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left"/>
        <w:rPr>
          <w:rFonts w:hint="default" w:cs="方正小标宋简体"/>
          <w:sz w:val="24"/>
          <w:szCs w:val="24"/>
          <w:lang w:val="en-US" w:eastAsia="zh-CN"/>
        </w:rPr>
      </w:pPr>
      <w:r>
        <w:rPr>
          <w:rFonts w:hint="eastAsia" w:cs="方正小标宋简体"/>
          <w:sz w:val="24"/>
          <w:szCs w:val="24"/>
          <w:lang w:eastAsia="zh-CN"/>
        </w:rPr>
        <w:t>附件</w:t>
      </w:r>
      <w:r>
        <w:rPr>
          <w:rFonts w:hint="eastAsia" w:cs="方正小标宋简体"/>
          <w:sz w:val="24"/>
          <w:szCs w:val="24"/>
          <w:lang w:val="en-US" w:eastAsia="zh-CN"/>
        </w:rPr>
        <w:t>6：</w:t>
      </w:r>
    </w:p>
    <w:p>
      <w:pPr>
        <w:pStyle w:val="2"/>
        <w:spacing w:line="360" w:lineRule="auto"/>
        <w:jc w:val="center"/>
        <w:rPr>
          <w:rFonts w:hint="eastAsia" w:cs="方正小标宋简体"/>
          <w:sz w:val="52"/>
          <w:szCs w:val="52"/>
          <w:lang w:eastAsia="zh-CN"/>
        </w:rPr>
      </w:pPr>
    </w:p>
    <w:p>
      <w:pPr>
        <w:pStyle w:val="2"/>
        <w:spacing w:line="360" w:lineRule="auto"/>
        <w:jc w:val="center"/>
        <w:rPr>
          <w:rFonts w:cs="方正小标宋简体"/>
          <w:sz w:val="52"/>
          <w:szCs w:val="52"/>
          <w:lang w:eastAsia="zh-CN"/>
        </w:rPr>
      </w:pPr>
      <w:r>
        <w:rPr>
          <w:rFonts w:hint="eastAsia" w:cs="方正小标宋简体"/>
          <w:sz w:val="52"/>
          <w:szCs w:val="52"/>
          <w:lang w:eastAsia="zh-CN"/>
        </w:rPr>
        <w:t xml:space="preserve">珠海高新区集成电路产业人才 </w:t>
      </w:r>
    </w:p>
    <w:p>
      <w:pPr>
        <w:pStyle w:val="2"/>
        <w:spacing w:line="360" w:lineRule="auto"/>
        <w:jc w:val="center"/>
        <w:rPr>
          <w:rFonts w:ascii="Times New Roman" w:hAnsi="Times New Roman"/>
          <w:sz w:val="48"/>
          <w:szCs w:val="48"/>
          <w:lang w:eastAsia="zh-CN"/>
        </w:rPr>
      </w:pPr>
      <w:r>
        <w:rPr>
          <w:rFonts w:hint="eastAsia" w:cs="方正小标宋简体"/>
          <w:sz w:val="52"/>
          <w:szCs w:val="52"/>
          <w:lang w:eastAsia="zh-CN"/>
        </w:rPr>
        <w:t>申报</w:t>
      </w:r>
      <w:r>
        <w:rPr>
          <w:rFonts w:ascii="Times New Roman" w:hAnsi="Times New Roman"/>
          <w:sz w:val="48"/>
          <w:szCs w:val="48"/>
          <w:lang w:eastAsia="zh-CN"/>
        </w:rPr>
        <w:t>书</w:t>
      </w:r>
    </w:p>
    <w:tbl>
      <w:tblPr>
        <w:tblStyle w:val="7"/>
        <w:tblpPr w:leftFromText="180" w:rightFromText="180" w:vertAnchor="text" w:horzAnchor="page" w:tblpX="1587" w:tblpY="1484"/>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1230"/>
        <w:gridCol w:w="1888"/>
        <w:gridCol w:w="115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3" w:hRule="atLeast"/>
        </w:trPr>
        <w:tc>
          <w:tcPr>
            <w:tcW w:w="2882" w:type="dxa"/>
            <w:vAlign w:val="center"/>
          </w:tcPr>
          <w:p>
            <w:pPr>
              <w:spacing w:line="360" w:lineRule="auto"/>
              <w:rPr>
                <w:rFonts w:ascii="仿宋_GB2312" w:hAnsi="仿宋_GB2312" w:eastAsia="仿宋_GB2312" w:cs="仿宋_GB2312"/>
                <w:sz w:val="32"/>
                <w:szCs w:val="24"/>
              </w:rPr>
            </w:pPr>
            <w:r>
              <w:rPr>
                <w:rFonts w:hint="eastAsia" w:ascii="仿宋_GB2312" w:hAnsi="仿宋_GB2312" w:eastAsia="仿宋_GB2312" w:cs="仿宋_GB2312"/>
                <w:sz w:val="32"/>
                <w:szCs w:val="24"/>
              </w:rPr>
              <w:t>申报单位名称</w:t>
            </w:r>
          </w:p>
        </w:tc>
        <w:tc>
          <w:tcPr>
            <w:tcW w:w="6618" w:type="dxa"/>
            <w:gridSpan w:val="4"/>
            <w:vAlign w:val="center"/>
          </w:tcPr>
          <w:p>
            <w:pPr>
              <w:spacing w:line="360" w:lineRule="auto"/>
              <w:rPr>
                <w:rFonts w:ascii="仿宋_GB2312" w:hAnsi="仿宋_GB2312" w:eastAsia="仿宋_GB2312" w:cs="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4" w:hRule="atLeast"/>
        </w:trPr>
        <w:tc>
          <w:tcPr>
            <w:tcW w:w="2882" w:type="dxa"/>
            <w:vAlign w:val="center"/>
          </w:tcPr>
          <w:p>
            <w:pPr>
              <w:spacing w:line="360" w:lineRule="auto"/>
              <w:rPr>
                <w:rFonts w:ascii="仿宋_GB2312" w:hAnsi="仿宋_GB2312" w:eastAsia="仿宋_GB2312" w:cs="仿宋_GB2312"/>
                <w:sz w:val="32"/>
                <w:szCs w:val="24"/>
              </w:rPr>
            </w:pPr>
            <w:r>
              <w:rPr>
                <w:rFonts w:hint="eastAsia" w:ascii="仿宋_GB2312" w:hAnsi="仿宋_GB2312" w:eastAsia="仿宋_GB2312" w:cs="仿宋_GB2312"/>
                <w:sz w:val="32"/>
                <w:szCs w:val="24"/>
              </w:rPr>
              <w:t>申报产业人才类别</w:t>
            </w:r>
          </w:p>
        </w:tc>
        <w:tc>
          <w:tcPr>
            <w:tcW w:w="6618" w:type="dxa"/>
            <w:gridSpan w:val="4"/>
            <w:vAlign w:val="center"/>
          </w:tcPr>
          <w:p>
            <w:pPr>
              <w:rPr>
                <w:rFonts w:ascii="仿宋_GB2312" w:hAnsi="仿宋_GB2312" w:eastAsia="仿宋_GB2312" w:cs="仿宋_GB2312"/>
                <w:sz w:val="32"/>
                <w:szCs w:val="24"/>
              </w:rPr>
            </w:pPr>
            <w:r>
              <w:rPr>
                <w:rFonts w:hint="eastAsia" w:ascii="仿宋_GB2312" w:hAnsi="仿宋_GB2312" w:eastAsia="仿宋_GB2312" w:cs="仿宋_GB2312"/>
                <w:sz w:val="32"/>
                <w:szCs w:val="24"/>
              </w:rPr>
              <w:t>□市级产业人才</w:t>
            </w:r>
          </w:p>
          <w:p>
            <w:pPr>
              <w:rPr>
                <w:rFonts w:ascii="仿宋_GB2312" w:hAnsi="仿宋_GB2312" w:eastAsia="仿宋_GB2312" w:cs="仿宋_GB2312"/>
                <w:sz w:val="32"/>
                <w:szCs w:val="24"/>
              </w:rPr>
            </w:pPr>
            <w:r>
              <w:rPr>
                <w:rFonts w:hint="eastAsia" w:ascii="仿宋_GB2312" w:hAnsi="仿宋_GB2312" w:eastAsia="仿宋_GB2312" w:cs="仿宋_GB2312"/>
                <w:sz w:val="32"/>
                <w:szCs w:val="24"/>
              </w:rPr>
              <w:t>□区级A类产业人才</w:t>
            </w:r>
          </w:p>
          <w:p>
            <w:pPr>
              <w:rPr>
                <w:rFonts w:ascii="仿宋_GB2312" w:hAnsi="仿宋_GB2312" w:eastAsia="仿宋_GB2312" w:cs="仿宋_GB2312"/>
                <w:sz w:val="32"/>
                <w:szCs w:val="24"/>
              </w:rPr>
            </w:pPr>
            <w:r>
              <w:rPr>
                <w:rFonts w:hint="eastAsia" w:ascii="仿宋_GB2312" w:hAnsi="仿宋_GB2312" w:eastAsia="仿宋_GB2312" w:cs="仿宋_GB2312"/>
                <w:sz w:val="32"/>
                <w:szCs w:val="24"/>
              </w:rPr>
              <w:t>□区级B类产业人才</w:t>
            </w:r>
          </w:p>
          <w:p>
            <w:pPr>
              <w:spacing w:line="360" w:lineRule="auto"/>
              <w:rPr>
                <w:rFonts w:ascii="仿宋_GB2312" w:hAnsi="仿宋_GB2312" w:eastAsia="仿宋_GB2312" w:cs="仿宋_GB2312"/>
                <w:sz w:val="32"/>
                <w:szCs w:val="24"/>
              </w:rPr>
            </w:pPr>
            <w:r>
              <w:rPr>
                <w:rFonts w:hint="eastAsia" w:ascii="仿宋_GB2312" w:hAnsi="仿宋_GB2312" w:eastAsia="仿宋_GB2312" w:cs="仿宋_GB2312"/>
                <w:sz w:val="32"/>
                <w:szCs w:val="24"/>
              </w:rPr>
              <w:t>□区级C类产业人才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6" w:hRule="atLeast"/>
        </w:trPr>
        <w:tc>
          <w:tcPr>
            <w:tcW w:w="2882" w:type="dxa"/>
            <w:vAlign w:val="center"/>
          </w:tcPr>
          <w:p>
            <w:pPr>
              <w:spacing w:line="360" w:lineRule="auto"/>
              <w:rPr>
                <w:rFonts w:ascii="仿宋_GB2312" w:hAnsi="仿宋_GB2312" w:eastAsia="仿宋_GB2312" w:cs="仿宋_GB2312"/>
                <w:sz w:val="32"/>
                <w:szCs w:val="24"/>
              </w:rPr>
            </w:pPr>
            <w:r>
              <w:rPr>
                <w:rFonts w:hint="eastAsia" w:ascii="仿宋_GB2312" w:hAnsi="仿宋_GB2312" w:eastAsia="仿宋_GB2312" w:cs="仿宋_GB2312"/>
                <w:sz w:val="32"/>
                <w:szCs w:val="24"/>
              </w:rPr>
              <w:t>申报人</w:t>
            </w:r>
          </w:p>
        </w:tc>
        <w:tc>
          <w:tcPr>
            <w:tcW w:w="1230" w:type="dxa"/>
            <w:vAlign w:val="center"/>
          </w:tcPr>
          <w:p>
            <w:pPr>
              <w:spacing w:line="360" w:lineRule="auto"/>
              <w:jc w:val="center"/>
              <w:rPr>
                <w:rFonts w:ascii="仿宋_GB2312" w:hAnsi="仿宋_GB2312" w:eastAsia="仿宋_GB2312" w:cs="仿宋_GB2312"/>
                <w:sz w:val="32"/>
                <w:szCs w:val="24"/>
              </w:rPr>
            </w:pPr>
            <w:r>
              <w:rPr>
                <w:rFonts w:hint="eastAsia" w:ascii="仿宋_GB2312" w:hAnsi="仿宋_GB2312" w:eastAsia="仿宋_GB2312" w:cs="仿宋_GB2312"/>
                <w:sz w:val="32"/>
                <w:szCs w:val="24"/>
              </w:rPr>
              <w:t>姓名</w:t>
            </w:r>
          </w:p>
        </w:tc>
        <w:tc>
          <w:tcPr>
            <w:tcW w:w="1888" w:type="dxa"/>
            <w:vAlign w:val="center"/>
          </w:tcPr>
          <w:p>
            <w:pPr>
              <w:spacing w:line="360" w:lineRule="auto"/>
              <w:rPr>
                <w:rFonts w:ascii="仿宋_GB2312" w:hAnsi="仿宋_GB2312" w:eastAsia="仿宋_GB2312" w:cs="仿宋_GB2312"/>
                <w:sz w:val="32"/>
                <w:szCs w:val="24"/>
              </w:rPr>
            </w:pPr>
          </w:p>
        </w:tc>
        <w:tc>
          <w:tcPr>
            <w:tcW w:w="1150" w:type="dxa"/>
            <w:vAlign w:val="center"/>
          </w:tcPr>
          <w:p>
            <w:pPr>
              <w:spacing w:line="360" w:lineRule="auto"/>
              <w:jc w:val="center"/>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rPr>
              <w:t>手机</w:t>
            </w:r>
            <w:r>
              <w:rPr>
                <w:rFonts w:hint="eastAsia" w:ascii="仿宋_GB2312" w:hAnsi="仿宋_GB2312" w:eastAsia="仿宋_GB2312" w:cs="仿宋_GB2312"/>
                <w:sz w:val="32"/>
                <w:szCs w:val="24"/>
                <w:lang w:eastAsia="zh-CN"/>
              </w:rPr>
              <w:t>号码</w:t>
            </w:r>
          </w:p>
        </w:tc>
        <w:tc>
          <w:tcPr>
            <w:tcW w:w="2350" w:type="dxa"/>
            <w:vAlign w:val="center"/>
          </w:tcPr>
          <w:p>
            <w:pPr>
              <w:spacing w:line="360" w:lineRule="auto"/>
              <w:rPr>
                <w:rFonts w:ascii="仿宋_GB2312" w:hAnsi="仿宋_GB2312" w:eastAsia="仿宋_GB2312" w:cs="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6" w:hRule="atLeast"/>
        </w:trPr>
        <w:tc>
          <w:tcPr>
            <w:tcW w:w="2882" w:type="dxa"/>
            <w:vAlign w:val="center"/>
          </w:tcPr>
          <w:p>
            <w:pPr>
              <w:spacing w:line="360" w:lineRule="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联系邮箱</w:t>
            </w:r>
          </w:p>
        </w:tc>
        <w:tc>
          <w:tcPr>
            <w:tcW w:w="6618" w:type="dxa"/>
            <w:gridSpan w:val="4"/>
            <w:vAlign w:val="center"/>
          </w:tcPr>
          <w:p>
            <w:pPr>
              <w:spacing w:line="360" w:lineRule="auto"/>
              <w:rPr>
                <w:rFonts w:ascii="仿宋_GB2312" w:hAnsi="仿宋_GB2312" w:eastAsia="仿宋_GB2312" w:cs="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6" w:hRule="atLeast"/>
        </w:trPr>
        <w:tc>
          <w:tcPr>
            <w:tcW w:w="2882" w:type="dxa"/>
            <w:vAlign w:val="center"/>
          </w:tcPr>
          <w:p>
            <w:pPr>
              <w:spacing w:line="360" w:lineRule="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联系地址</w:t>
            </w:r>
          </w:p>
        </w:tc>
        <w:tc>
          <w:tcPr>
            <w:tcW w:w="6618" w:type="dxa"/>
            <w:gridSpan w:val="4"/>
            <w:vAlign w:val="center"/>
          </w:tcPr>
          <w:p>
            <w:pPr>
              <w:spacing w:line="360" w:lineRule="auto"/>
              <w:rPr>
                <w:rFonts w:ascii="仿宋_GB2312" w:hAnsi="仿宋_GB2312" w:eastAsia="仿宋_GB2312" w:cs="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6" w:hRule="atLeast"/>
        </w:trPr>
        <w:tc>
          <w:tcPr>
            <w:tcW w:w="2882" w:type="dxa"/>
            <w:vAlign w:val="center"/>
          </w:tcPr>
          <w:p>
            <w:pPr>
              <w:spacing w:line="360" w:lineRule="auto"/>
              <w:rPr>
                <w:rFonts w:ascii="仿宋_GB2312" w:hAnsi="仿宋_GB2312" w:eastAsia="仿宋_GB2312" w:cs="仿宋_GB2312"/>
                <w:sz w:val="32"/>
                <w:szCs w:val="24"/>
              </w:rPr>
            </w:pPr>
            <w:r>
              <w:rPr>
                <w:rFonts w:hint="eastAsia" w:ascii="仿宋_GB2312" w:hAnsi="仿宋_GB2312" w:eastAsia="仿宋_GB2312" w:cs="仿宋_GB2312"/>
                <w:sz w:val="32"/>
                <w:szCs w:val="24"/>
              </w:rPr>
              <w:t>申报单位联系人</w:t>
            </w:r>
          </w:p>
        </w:tc>
        <w:tc>
          <w:tcPr>
            <w:tcW w:w="1230" w:type="dxa"/>
            <w:vAlign w:val="center"/>
          </w:tcPr>
          <w:p>
            <w:pPr>
              <w:spacing w:line="360" w:lineRule="auto"/>
              <w:jc w:val="center"/>
              <w:rPr>
                <w:rFonts w:ascii="仿宋_GB2312" w:hAnsi="仿宋_GB2312" w:eastAsia="仿宋_GB2312" w:cs="仿宋_GB2312"/>
                <w:sz w:val="32"/>
                <w:szCs w:val="24"/>
              </w:rPr>
            </w:pPr>
            <w:r>
              <w:rPr>
                <w:rFonts w:hint="eastAsia" w:ascii="仿宋_GB2312" w:hAnsi="仿宋_GB2312" w:eastAsia="仿宋_GB2312" w:cs="仿宋_GB2312"/>
                <w:sz w:val="32"/>
                <w:szCs w:val="24"/>
              </w:rPr>
              <w:t>姓名</w:t>
            </w:r>
          </w:p>
        </w:tc>
        <w:tc>
          <w:tcPr>
            <w:tcW w:w="1888" w:type="dxa"/>
            <w:vAlign w:val="center"/>
          </w:tcPr>
          <w:p>
            <w:pPr>
              <w:spacing w:line="360" w:lineRule="auto"/>
              <w:rPr>
                <w:rFonts w:ascii="仿宋_GB2312" w:hAnsi="仿宋_GB2312" w:eastAsia="仿宋_GB2312" w:cs="仿宋_GB2312"/>
                <w:sz w:val="32"/>
                <w:szCs w:val="24"/>
              </w:rPr>
            </w:pPr>
          </w:p>
        </w:tc>
        <w:tc>
          <w:tcPr>
            <w:tcW w:w="1150" w:type="dxa"/>
            <w:vAlign w:val="center"/>
          </w:tcPr>
          <w:p>
            <w:pPr>
              <w:spacing w:line="360" w:lineRule="auto"/>
              <w:jc w:val="center"/>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rPr>
              <w:t>手机</w:t>
            </w:r>
            <w:r>
              <w:rPr>
                <w:rFonts w:hint="eastAsia" w:ascii="仿宋_GB2312" w:hAnsi="仿宋_GB2312" w:eastAsia="仿宋_GB2312" w:cs="仿宋_GB2312"/>
                <w:sz w:val="32"/>
                <w:szCs w:val="24"/>
                <w:lang w:eastAsia="zh-CN"/>
              </w:rPr>
              <w:t>号码</w:t>
            </w:r>
          </w:p>
        </w:tc>
        <w:tc>
          <w:tcPr>
            <w:tcW w:w="2350" w:type="dxa"/>
            <w:vAlign w:val="center"/>
          </w:tcPr>
          <w:p>
            <w:pPr>
              <w:spacing w:line="360" w:lineRule="auto"/>
              <w:rPr>
                <w:rFonts w:ascii="仿宋_GB2312" w:hAnsi="仿宋_GB2312" w:eastAsia="仿宋_GB2312" w:cs="仿宋_GB2312"/>
                <w:sz w:val="32"/>
                <w:szCs w:val="24"/>
              </w:rPr>
            </w:pPr>
          </w:p>
        </w:tc>
      </w:tr>
    </w:tbl>
    <w:p>
      <w:pPr>
        <w:rPr>
          <w:rFonts w:ascii="仿宋_GB2312" w:hAnsi="仿宋_GB2312" w:eastAsia="仿宋_GB2312" w:cs="仿宋_GB2312"/>
          <w:sz w:val="32"/>
          <w:szCs w:val="24"/>
        </w:rPr>
      </w:pPr>
    </w:p>
    <w:p>
      <w:pPr>
        <w:pStyle w:val="11"/>
        <w:rPr>
          <w:rFonts w:eastAsia="楷体"/>
          <w:szCs w:val="32"/>
        </w:rPr>
      </w:pPr>
    </w:p>
    <w:p>
      <w:pPr>
        <w:rPr>
          <w:rFonts w:eastAsia="楷体"/>
          <w:szCs w:val="32"/>
        </w:rPr>
      </w:pPr>
    </w:p>
    <w:p>
      <w:pPr>
        <w:rPr>
          <w:rFonts w:eastAsia="楷体"/>
          <w:szCs w:val="32"/>
        </w:rPr>
      </w:pPr>
    </w:p>
    <w:p>
      <w:pPr>
        <w:rPr>
          <w:rFonts w:eastAsia="楷体"/>
          <w:szCs w:val="32"/>
        </w:rPr>
      </w:pPr>
      <w:bookmarkStart w:id="0" w:name="_GoBack"/>
      <w:bookmarkEnd w:id="0"/>
    </w:p>
    <w:p>
      <w:pPr>
        <w:rPr>
          <w:rFonts w:eastAsia="楷体"/>
          <w:szCs w:val="32"/>
        </w:rPr>
      </w:pPr>
    </w:p>
    <w:p/>
    <w:tbl>
      <w:tblPr>
        <w:tblStyle w:val="7"/>
        <w:tblW w:w="9555" w:type="dxa"/>
        <w:jc w:val="center"/>
        <w:tblLayout w:type="fixed"/>
        <w:tblCellMar>
          <w:top w:w="0" w:type="dxa"/>
          <w:left w:w="108" w:type="dxa"/>
          <w:bottom w:w="0" w:type="dxa"/>
          <w:right w:w="108" w:type="dxa"/>
        </w:tblCellMar>
      </w:tblPr>
      <w:tblGrid>
        <w:gridCol w:w="2216"/>
        <w:gridCol w:w="2595"/>
        <w:gridCol w:w="2265"/>
        <w:gridCol w:w="2479"/>
      </w:tblGrid>
      <w:tr>
        <w:trPr>
          <w:trHeight w:val="565" w:hRule="atLeast"/>
          <w:jc w:val="center"/>
        </w:trPr>
        <w:tc>
          <w:tcPr>
            <w:tcW w:w="9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b/>
                <w:sz w:val="24"/>
                <w:lang w:eastAsia="zh-CN"/>
              </w:rPr>
              <w:t>工作经历</w:t>
            </w:r>
          </w:p>
        </w:tc>
      </w:tr>
      <w:tr>
        <w:trPr>
          <w:trHeight w:val="86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rPr>
              <w:t>产业人才类别</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sz w:val="24"/>
              </w:rPr>
            </w:pPr>
            <w:r>
              <w:rPr>
                <w:rFonts w:hint="eastAsia" w:ascii="Times New Roman" w:hAnsi="Times New Roman" w:eastAsia="仿宋_GB2312"/>
                <w:sz w:val="24"/>
              </w:rPr>
              <w:t>□市级产业人才</w:t>
            </w:r>
          </w:p>
          <w:p>
            <w:pPr>
              <w:rPr>
                <w:rFonts w:ascii="Times New Roman" w:hAnsi="Times New Roman" w:eastAsia="仿宋_GB2312"/>
                <w:sz w:val="24"/>
              </w:rPr>
            </w:pPr>
            <w:r>
              <w:rPr>
                <w:rFonts w:hint="eastAsia" w:ascii="Times New Roman" w:hAnsi="Times New Roman" w:eastAsia="仿宋_GB2312"/>
                <w:sz w:val="24"/>
              </w:rPr>
              <w:t>□区级A类产业人才</w:t>
            </w:r>
          </w:p>
          <w:p>
            <w:pPr>
              <w:rPr>
                <w:rFonts w:ascii="Times New Roman" w:hAnsi="Times New Roman" w:eastAsia="仿宋_GB2312"/>
                <w:sz w:val="24"/>
              </w:rPr>
            </w:pPr>
            <w:r>
              <w:rPr>
                <w:rFonts w:hint="eastAsia" w:ascii="Times New Roman" w:hAnsi="Times New Roman" w:eastAsia="仿宋_GB2312"/>
                <w:sz w:val="24"/>
              </w:rPr>
              <w:t>□区级B类产业人才</w:t>
            </w:r>
          </w:p>
          <w:p>
            <w:pPr>
              <w:pStyle w:val="11"/>
              <w:ind w:left="0" w:leftChars="0"/>
              <w:rPr>
                <w:rFonts w:ascii="仿宋_GB2312" w:hAnsi="仿宋_GB2312" w:eastAsia="仿宋_GB2312" w:cs="仿宋_GB2312"/>
                <w:color w:val="000000"/>
                <w:sz w:val="24"/>
                <w:szCs w:val="24"/>
              </w:rPr>
            </w:pPr>
            <w:r>
              <w:rPr>
                <w:rFonts w:hint="eastAsia"/>
                <w:sz w:val="24"/>
              </w:rPr>
              <w:t>□区级C类产业人才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首次来高新区</w:t>
            </w:r>
          </w:p>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工作时间</w:t>
            </w:r>
          </w:p>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（年月）</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left="0" w:leftChars="0"/>
              <w:rPr>
                <w:rFonts w:ascii="仿宋_GB2312" w:hAnsi="仿宋_GB2312" w:cs="仿宋_GB2312"/>
                <w:color w:val="000000"/>
                <w:sz w:val="24"/>
                <w:szCs w:val="24"/>
              </w:rPr>
            </w:pPr>
          </w:p>
        </w:tc>
      </w:tr>
      <w:tr>
        <w:trPr>
          <w:trHeight w:val="56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rPr>
              <w:t>姓名</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rPr>
              <w:t>性别</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rPr>
          <w:trHeight w:val="56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rPr>
              <w:t>国籍</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民族</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rPr>
          <w:trHeight w:val="56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出生日期</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2"/>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籍贯</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2"/>
                <w:sz w:val="24"/>
                <w:szCs w:val="24"/>
                <w:lang w:val="en-US" w:eastAsia="zh-CN" w:bidi="ar-SA"/>
              </w:rPr>
            </w:pPr>
          </w:p>
        </w:tc>
      </w:tr>
      <w:tr>
        <w:trPr>
          <w:trHeight w:val="56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证件类型</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证件号码</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szCs w:val="24"/>
              </w:rPr>
            </w:pPr>
          </w:p>
        </w:tc>
      </w:tr>
      <w:tr>
        <w:trPr>
          <w:trHeight w:val="56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所在部门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工作年限</w:t>
            </w:r>
          </w:p>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rPr>
              <w:t>（集成电路行业）</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rPr>
          <w:trHeight w:val="56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岗位类型</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□管理类</w:t>
            </w:r>
          </w:p>
          <w:p>
            <w:pPr>
              <w:rPr>
                <w:rFonts w:ascii="仿宋_GB2312" w:hAnsi="仿宋_GB2312" w:eastAsia="仿宋_GB2312" w:cs="仿宋_GB2312"/>
                <w:color w:val="000000"/>
                <w:sz w:val="24"/>
                <w:szCs w:val="24"/>
              </w:rPr>
            </w:pPr>
            <w:r>
              <w:rPr>
                <w:rFonts w:hint="eastAsia" w:ascii="仿宋_GB2312" w:hAnsi="仿宋_GB2312" w:eastAsia="仿宋_GB2312" w:cs="仿宋_GB2312"/>
                <w:sz w:val="24"/>
              </w:rPr>
              <w:t>□技术类</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现任职务</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rPr>
          <w:trHeight w:val="56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2023年</w:t>
            </w:r>
            <w:r>
              <w:rPr>
                <w:rFonts w:hint="eastAsia" w:ascii="仿宋_GB2312" w:hAnsi="仿宋_GB2312" w:eastAsia="仿宋_GB2312" w:cs="仿宋_GB2312"/>
                <w:color w:val="000000"/>
                <w:kern w:val="0"/>
                <w:sz w:val="24"/>
                <w:szCs w:val="24"/>
              </w:rPr>
              <w:t>年薪</w:t>
            </w:r>
          </w:p>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单位万元，</w:t>
            </w:r>
          </w:p>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口径：全年度</w:t>
            </w:r>
            <w:r>
              <w:rPr>
                <w:rFonts w:hint="eastAsia" w:ascii="仿宋_GB2312" w:hAnsi="仿宋_GB2312" w:eastAsia="仿宋_GB2312" w:cs="仿宋_GB2312"/>
                <w:color w:val="000000"/>
                <w:sz w:val="24"/>
                <w:szCs w:val="24"/>
              </w:rPr>
              <w:t>）</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2023年</w:t>
            </w:r>
            <w:r>
              <w:rPr>
                <w:rFonts w:hint="eastAsia" w:ascii="仿宋_GB2312" w:hAnsi="仿宋_GB2312" w:eastAsia="仿宋_GB2312" w:cs="仿宋_GB2312"/>
                <w:color w:val="000000"/>
                <w:kern w:val="0"/>
                <w:sz w:val="24"/>
                <w:szCs w:val="24"/>
              </w:rPr>
              <w:t>年薪</w:t>
            </w:r>
          </w:p>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单位：</w:t>
            </w:r>
            <w:r>
              <w:rPr>
                <w:rFonts w:hint="eastAsia" w:ascii="仿宋_GB2312" w:hAnsi="仿宋_GB2312" w:eastAsia="仿宋_GB2312" w:cs="仿宋_GB2312"/>
                <w:color w:val="000000"/>
                <w:sz w:val="24"/>
                <w:szCs w:val="24"/>
                <w:lang w:val="en-US" w:eastAsia="zh-CN"/>
              </w:rPr>
              <w:t>万元，</w:t>
            </w:r>
          </w:p>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口径：</w:t>
            </w:r>
            <w:r>
              <w:rPr>
                <w:rFonts w:hint="eastAsia" w:ascii="仿宋_GB2312" w:hAnsi="仿宋_GB2312" w:eastAsia="仿宋_GB2312" w:cs="仿宋_GB2312"/>
                <w:color w:val="000000"/>
                <w:sz w:val="24"/>
                <w:szCs w:val="24"/>
              </w:rPr>
              <w:t>高新区</w:t>
            </w:r>
            <w:r>
              <w:rPr>
                <w:rFonts w:hint="eastAsia" w:ascii="仿宋_GB2312" w:hAnsi="仿宋_GB2312" w:eastAsia="仿宋_GB2312" w:cs="仿宋_GB2312"/>
                <w:color w:val="000000"/>
                <w:sz w:val="24"/>
                <w:szCs w:val="24"/>
                <w:lang w:eastAsia="zh-CN"/>
              </w:rPr>
              <w:t>收入</w:t>
            </w:r>
            <w:r>
              <w:rPr>
                <w:rFonts w:hint="eastAsia" w:ascii="仿宋_GB2312" w:hAnsi="仿宋_GB2312" w:eastAsia="仿宋_GB2312" w:cs="仿宋_GB2312"/>
                <w:color w:val="000000"/>
                <w:sz w:val="24"/>
                <w:szCs w:val="24"/>
              </w:rPr>
              <w:t>）</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rPr>
          <w:trHeight w:val="9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主要工作经历</w:t>
            </w:r>
          </w:p>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（近</w:t>
            </w:r>
            <w:r>
              <w:rPr>
                <w:rFonts w:hint="eastAsia" w:ascii="仿宋_GB2312" w:hAnsi="仿宋_GB2312" w:eastAsia="仿宋_GB2312" w:cs="仿宋_GB2312"/>
                <w:color w:val="000000"/>
                <w:sz w:val="24"/>
                <w:szCs w:val="24"/>
                <w:lang w:val="en-US" w:eastAsia="zh-CN"/>
              </w:rPr>
              <w:t>10年</w:t>
            </w:r>
            <w:r>
              <w:rPr>
                <w:rFonts w:hint="eastAsia" w:ascii="仿宋_GB2312" w:hAnsi="仿宋_GB2312" w:eastAsia="仿宋_GB2312" w:cs="仿宋_GB2312"/>
                <w:color w:val="000000"/>
                <w:sz w:val="24"/>
                <w:szCs w:val="24"/>
                <w:lang w:eastAsia="zh-CN"/>
              </w:rPr>
              <w:t>）</w:t>
            </w: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仿宋_GB2312" w:eastAsia="仿宋_GB2312" w:cs="仿宋_GB2312"/>
                <w:i/>
                <w:iCs/>
                <w:color w:val="000000"/>
                <w:sz w:val="24"/>
                <w:szCs w:val="24"/>
                <w:lang w:eastAsia="zh-CN"/>
              </w:rPr>
            </w:pPr>
            <w:r>
              <w:rPr>
                <w:rFonts w:hint="eastAsia" w:ascii="仿宋_GB2312" w:hAnsi="仿宋_GB2312" w:eastAsia="仿宋_GB2312" w:cs="仿宋_GB2312"/>
                <w:i/>
                <w:iCs/>
                <w:color w:val="000000"/>
                <w:sz w:val="24"/>
                <w:szCs w:val="24"/>
                <w:lang w:eastAsia="zh-CN"/>
              </w:rPr>
              <w:t>（按照“时间，企业名称，职务”依次倒叙排序填写）</w:t>
            </w:r>
          </w:p>
          <w:p>
            <w:pPr>
              <w:jc w:val="center"/>
              <w:rPr>
                <w:rFonts w:hint="eastAsia" w:ascii="仿宋_GB2312" w:hAnsi="仿宋_GB2312" w:eastAsia="仿宋_GB2312" w:cs="仿宋_GB2312"/>
                <w:i/>
                <w:iCs/>
                <w:color w:val="000000"/>
                <w:sz w:val="24"/>
                <w:szCs w:val="24"/>
                <w:lang w:val="en-US" w:eastAsia="zh-CN"/>
              </w:rPr>
            </w:pPr>
            <w:r>
              <w:rPr>
                <w:rFonts w:hint="eastAsia" w:ascii="仿宋_GB2312" w:hAnsi="仿宋_GB2312" w:eastAsia="仿宋_GB2312" w:cs="仿宋_GB2312"/>
                <w:i/>
                <w:iCs/>
                <w:color w:val="000000"/>
                <w:sz w:val="24"/>
                <w:szCs w:val="24"/>
                <w:lang w:eastAsia="zh-CN"/>
              </w:rPr>
              <w:t>如：</w:t>
            </w:r>
            <w:r>
              <w:rPr>
                <w:rFonts w:hint="eastAsia" w:ascii="仿宋_GB2312" w:hAnsi="仿宋_GB2312" w:eastAsia="仿宋_GB2312" w:cs="仿宋_GB2312"/>
                <w:i/>
                <w:iCs/>
                <w:color w:val="000000"/>
                <w:sz w:val="24"/>
                <w:szCs w:val="24"/>
                <w:lang w:val="en-US" w:eastAsia="zh-CN"/>
              </w:rPr>
              <w:t>2019-2022年，珠海全志科技股份有限公司，研发总监</w:t>
            </w:r>
          </w:p>
          <w:p>
            <w:pPr>
              <w:jc w:val="center"/>
              <w:rPr>
                <w:rFonts w:hint="eastAsia" w:ascii="仿宋_GB2312" w:hAnsi="仿宋_GB2312" w:eastAsia="仿宋_GB2312" w:cs="仿宋_GB2312"/>
                <w:i/>
                <w:iCs/>
                <w:color w:val="000000"/>
                <w:sz w:val="24"/>
                <w:szCs w:val="24"/>
                <w:lang w:val="en-US" w:eastAsia="zh-CN"/>
              </w:rPr>
            </w:pPr>
          </w:p>
          <w:p>
            <w:pPr>
              <w:jc w:val="center"/>
              <w:rPr>
                <w:rFonts w:hint="eastAsia" w:ascii="仿宋_GB2312" w:hAnsi="仿宋_GB2312" w:eastAsia="仿宋_GB2312" w:cs="仿宋_GB2312"/>
                <w:i/>
                <w:iCs/>
                <w:color w:val="000000"/>
                <w:sz w:val="24"/>
                <w:szCs w:val="24"/>
                <w:lang w:val="en-US" w:eastAsia="zh-CN"/>
              </w:rPr>
            </w:pPr>
          </w:p>
        </w:tc>
      </w:tr>
      <w:tr>
        <w:trPr>
          <w:trHeight w:val="9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主要业绩和</w:t>
            </w:r>
            <w:r>
              <w:rPr>
                <w:rFonts w:hint="eastAsia" w:ascii="仿宋_GB2312" w:hAnsi="仿宋_GB2312" w:eastAsia="仿宋_GB2312" w:cs="仿宋_GB2312"/>
                <w:color w:val="000000"/>
                <w:kern w:val="0"/>
                <w:sz w:val="24"/>
                <w:szCs w:val="24"/>
                <w:lang w:eastAsia="zh-CN"/>
              </w:rPr>
              <w:t>荣誉</w:t>
            </w:r>
          </w:p>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00字以内）</w:t>
            </w: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24"/>
                <w:szCs w:val="24"/>
                <w:lang w:val="en-US" w:eastAsia="zh-CN"/>
              </w:rPr>
            </w:pPr>
          </w:p>
        </w:tc>
      </w:tr>
      <w:tr>
        <w:trPr>
          <w:trHeight w:val="9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人才类别申报依据</w:t>
            </w:r>
          </w:p>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（参考产业人才</w:t>
            </w:r>
          </w:p>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分类目录）</w:t>
            </w: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iCs/>
                <w:color w:val="000000"/>
                <w:sz w:val="24"/>
                <w:szCs w:val="24"/>
                <w:lang w:val="en-US" w:eastAsia="zh-CN"/>
              </w:rPr>
            </w:pPr>
          </w:p>
        </w:tc>
      </w:tr>
      <w:tr>
        <w:trPr>
          <w:trHeight w:val="56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职称</w:t>
            </w: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□初级  □中级  □高级  职称名称：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p>
        </w:tc>
      </w:tr>
      <w:tr>
        <w:trPr>
          <w:trHeight w:val="704"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职业资格</w:t>
            </w: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shd w:val="clear" w:color="auto" w:fill="FFFFFF"/>
              </w:rPr>
              <w:t>高级技师（一级）</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shd w:val="clear" w:color="auto" w:fill="FFFFFF"/>
              </w:rPr>
              <w:t>技师（二级）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shd w:val="clear" w:color="auto" w:fill="FFFFFF"/>
              </w:rPr>
              <w:t>高级（三级）</w:t>
            </w:r>
          </w:p>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shd w:val="clear" w:color="auto" w:fill="FFFFFF"/>
              </w:rPr>
              <w:t>中级（四级）</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shd w:val="clear" w:color="auto" w:fill="FFFFFF"/>
              </w:rPr>
              <w:t>初级（五级）</w:t>
            </w:r>
            <w:r>
              <w:rPr>
                <w:rFonts w:hint="eastAsia" w:ascii="仿宋_GB2312" w:hAnsi="仿宋_GB2312" w:eastAsia="仿宋_GB2312" w:cs="仿宋_GB2312"/>
                <w:sz w:val="24"/>
                <w:szCs w:val="24"/>
              </w:rPr>
              <w:t xml:space="preserve"> 职业资格名称：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ab/>
            </w:r>
          </w:p>
        </w:tc>
      </w:tr>
      <w:tr>
        <w:trPr>
          <w:trHeight w:val="704" w:hRule="atLeast"/>
          <w:jc w:val="center"/>
        </w:trPr>
        <w:tc>
          <w:tcPr>
            <w:tcW w:w="9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教育经历</w:t>
            </w:r>
          </w:p>
        </w:tc>
      </w:tr>
      <w:tr>
        <w:trPr>
          <w:trHeight w:val="704"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毕业院校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kern w:val="2"/>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毕业时间</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p>
        </w:tc>
      </w:tr>
      <w:tr>
        <w:trPr>
          <w:trHeight w:val="704"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 xml:space="preserve">最高学历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仿宋_GB2312"/>
                <w:sz w:val="24"/>
                <w:lang w:eastAsia="zh-CN"/>
              </w:rPr>
            </w:pPr>
            <w:r>
              <w:rPr>
                <w:rFonts w:hint="eastAsia" w:ascii="Times New Roman" w:hAnsi="Times New Roman" w:eastAsia="仿宋_GB2312"/>
                <w:sz w:val="24"/>
              </w:rPr>
              <w:t>□</w:t>
            </w:r>
            <w:r>
              <w:rPr>
                <w:rFonts w:hint="eastAsia" w:ascii="Times New Roman" w:hAnsi="Times New Roman" w:eastAsia="仿宋_GB2312"/>
                <w:sz w:val="24"/>
                <w:lang w:eastAsia="zh-CN"/>
              </w:rPr>
              <w:t>博士研究生</w:t>
            </w:r>
          </w:p>
          <w:p>
            <w:pPr>
              <w:rPr>
                <w:rFonts w:hint="eastAsia" w:ascii="Times New Roman" w:hAnsi="Times New Roman" w:eastAsia="仿宋_GB2312"/>
                <w:sz w:val="24"/>
                <w:lang w:eastAsia="zh-CN"/>
              </w:rPr>
            </w:pPr>
            <w:r>
              <w:rPr>
                <w:rFonts w:hint="eastAsia" w:ascii="Times New Roman" w:hAnsi="Times New Roman" w:eastAsia="仿宋_GB2312"/>
                <w:sz w:val="24"/>
              </w:rPr>
              <w:t>□</w:t>
            </w:r>
            <w:r>
              <w:rPr>
                <w:rFonts w:hint="eastAsia" w:ascii="Times New Roman" w:hAnsi="Times New Roman" w:eastAsia="仿宋_GB2312"/>
                <w:sz w:val="24"/>
                <w:lang w:eastAsia="zh-CN"/>
              </w:rPr>
              <w:t>硕士研究生</w:t>
            </w:r>
          </w:p>
          <w:p>
            <w:pPr>
              <w:rPr>
                <w:rFonts w:hint="eastAsia" w:ascii="Times New Roman" w:hAnsi="Times New Roman" w:eastAsia="仿宋_GB2312"/>
                <w:sz w:val="24"/>
                <w:lang w:eastAsia="zh-CN"/>
              </w:rPr>
            </w:pPr>
            <w:r>
              <w:rPr>
                <w:rFonts w:hint="eastAsia" w:ascii="Times New Roman" w:hAnsi="Times New Roman" w:eastAsia="仿宋_GB2312"/>
                <w:sz w:val="24"/>
              </w:rPr>
              <w:t>□</w:t>
            </w:r>
            <w:r>
              <w:rPr>
                <w:rFonts w:hint="eastAsia" w:ascii="Times New Roman" w:hAnsi="Times New Roman" w:eastAsia="仿宋_GB2312"/>
                <w:sz w:val="24"/>
                <w:lang w:eastAsia="zh-CN"/>
              </w:rPr>
              <w:t>本科</w:t>
            </w:r>
          </w:p>
          <w:p>
            <w:pPr>
              <w:widowControl/>
              <w:jc w:val="both"/>
              <w:textAlignment w:val="center"/>
              <w:rPr>
                <w:rFonts w:hint="eastAsia" w:ascii="仿宋_GB2312" w:hAnsi="仿宋_GB2312" w:eastAsia="等线" w:cs="仿宋_GB2312"/>
                <w:color w:val="000000"/>
                <w:kern w:val="2"/>
                <w:sz w:val="24"/>
                <w:szCs w:val="24"/>
                <w:lang w:val="en-US" w:eastAsia="zh-CN" w:bidi="ar-SA"/>
              </w:rPr>
            </w:pPr>
            <w:r>
              <w:rPr>
                <w:rFonts w:hint="eastAsia" w:ascii="Times New Roman" w:hAnsi="Times New Roman" w:eastAsia="仿宋_GB2312"/>
                <w:sz w:val="24"/>
              </w:rPr>
              <w:t>□</w:t>
            </w:r>
            <w:r>
              <w:rPr>
                <w:rFonts w:hint="eastAsia" w:ascii="Times New Roman" w:hAnsi="Times New Roman" w:eastAsia="仿宋_GB2312"/>
                <w:sz w:val="24"/>
                <w:lang w:eastAsia="zh-CN"/>
              </w:rPr>
              <w:t>大专及以下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rPr>
              <w:t>最高学位</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仿宋_GB2312"/>
                <w:sz w:val="24"/>
                <w:lang w:eastAsia="zh-CN"/>
              </w:rPr>
            </w:pPr>
            <w:r>
              <w:rPr>
                <w:rFonts w:hint="eastAsia" w:ascii="Times New Roman" w:hAnsi="Times New Roman" w:eastAsia="仿宋_GB2312"/>
                <w:sz w:val="24"/>
              </w:rPr>
              <w:t>□</w:t>
            </w:r>
            <w:r>
              <w:rPr>
                <w:rFonts w:hint="eastAsia" w:ascii="Times New Roman" w:hAnsi="Times New Roman" w:eastAsia="仿宋_GB2312"/>
                <w:sz w:val="24"/>
                <w:lang w:eastAsia="zh-CN"/>
              </w:rPr>
              <w:t>博士</w:t>
            </w:r>
          </w:p>
          <w:p>
            <w:pPr>
              <w:rPr>
                <w:rFonts w:hint="eastAsia" w:ascii="Times New Roman" w:hAnsi="Times New Roman" w:eastAsia="仿宋_GB2312"/>
                <w:sz w:val="24"/>
                <w:lang w:eastAsia="zh-CN"/>
              </w:rPr>
            </w:pPr>
            <w:r>
              <w:rPr>
                <w:rFonts w:hint="eastAsia" w:ascii="Times New Roman" w:hAnsi="Times New Roman" w:eastAsia="仿宋_GB2312"/>
                <w:sz w:val="24"/>
              </w:rPr>
              <w:t>□</w:t>
            </w:r>
            <w:r>
              <w:rPr>
                <w:rFonts w:hint="eastAsia" w:ascii="Times New Roman" w:hAnsi="Times New Roman" w:eastAsia="仿宋_GB2312"/>
                <w:sz w:val="24"/>
                <w:lang w:eastAsia="zh-CN"/>
              </w:rPr>
              <w:t>硕士</w:t>
            </w:r>
          </w:p>
          <w:p>
            <w:pPr>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sz w:val="24"/>
              </w:rPr>
              <w:t>□</w:t>
            </w:r>
            <w:r>
              <w:rPr>
                <w:rFonts w:hint="eastAsia" w:ascii="Times New Roman" w:hAnsi="Times New Roman" w:eastAsia="仿宋_GB2312"/>
                <w:sz w:val="24"/>
                <w:lang w:eastAsia="zh-CN"/>
              </w:rPr>
              <w:t>学士</w:t>
            </w:r>
          </w:p>
        </w:tc>
      </w:tr>
      <w:tr>
        <w:trPr>
          <w:trHeight w:val="704"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eastAsia="zh-CN"/>
              </w:rPr>
              <w:t>所学专业</w:t>
            </w: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sz w:val="24"/>
                <w:szCs w:val="24"/>
              </w:rPr>
            </w:pPr>
          </w:p>
        </w:tc>
      </w:tr>
      <w:tr>
        <w:trPr>
          <w:trHeight w:val="76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大学及以上</w:t>
            </w:r>
          </w:p>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教育经历</w:t>
            </w:r>
          </w:p>
        </w:tc>
        <w:tc>
          <w:tcPr>
            <w:tcW w:w="733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i/>
                <w:iCs/>
                <w:color w:val="000000"/>
                <w:sz w:val="24"/>
                <w:szCs w:val="24"/>
                <w:lang w:eastAsia="zh-CN"/>
              </w:rPr>
            </w:pPr>
            <w:r>
              <w:rPr>
                <w:rFonts w:hint="eastAsia" w:ascii="仿宋_GB2312" w:hAnsi="仿宋_GB2312" w:eastAsia="仿宋_GB2312" w:cs="仿宋_GB2312"/>
                <w:i/>
                <w:iCs/>
                <w:color w:val="000000"/>
                <w:sz w:val="24"/>
                <w:szCs w:val="24"/>
                <w:lang w:eastAsia="zh-CN"/>
              </w:rPr>
              <w:t>（按照“时间，院校，学历，专业”依次倒叙排序填写）</w:t>
            </w:r>
          </w:p>
          <w:p>
            <w:pPr>
              <w:keepNext w:val="0"/>
              <w:keepLines w:val="0"/>
              <w:widowControl/>
              <w:suppressLineNumbers w:val="0"/>
              <w:jc w:val="left"/>
              <w:rPr>
                <w:rFonts w:hint="eastAsia" w:ascii="仿宋_GB2312" w:hAnsi="仿宋_GB2312" w:eastAsia="仿宋_GB2312" w:cs="仿宋_GB2312"/>
                <w:i/>
                <w:iCs/>
                <w:color w:val="000000"/>
                <w:sz w:val="24"/>
                <w:szCs w:val="24"/>
                <w:lang w:val="en-US" w:eastAsia="zh-CN"/>
              </w:rPr>
            </w:pPr>
            <w:r>
              <w:rPr>
                <w:rFonts w:hint="eastAsia" w:ascii="仿宋_GB2312" w:hAnsi="仿宋_GB2312" w:eastAsia="仿宋_GB2312" w:cs="仿宋_GB2312"/>
                <w:i/>
                <w:iCs/>
                <w:color w:val="000000"/>
                <w:sz w:val="24"/>
                <w:szCs w:val="24"/>
                <w:lang w:eastAsia="zh-CN"/>
              </w:rPr>
              <w:t>如：</w:t>
            </w:r>
            <w:r>
              <w:rPr>
                <w:rFonts w:hint="eastAsia" w:ascii="仿宋_GB2312" w:hAnsi="仿宋_GB2312" w:eastAsia="仿宋_GB2312" w:cs="仿宋_GB2312"/>
                <w:i/>
                <w:iCs/>
                <w:color w:val="000000"/>
                <w:sz w:val="24"/>
                <w:szCs w:val="24"/>
                <w:lang w:val="en-US" w:eastAsia="zh-CN"/>
              </w:rPr>
              <w:t>2019-2022年，中山大学，博士，微电子与固体电子学</w:t>
            </w:r>
          </w:p>
          <w:p>
            <w:pPr>
              <w:keepNext w:val="0"/>
              <w:keepLines w:val="0"/>
              <w:widowControl/>
              <w:suppressLineNumbers w:val="0"/>
              <w:jc w:val="left"/>
              <w:rPr>
                <w:rFonts w:hint="eastAsia" w:ascii="仿宋_GB2312" w:hAnsi="仿宋_GB2312" w:eastAsia="仿宋_GB2312" w:cs="仿宋_GB2312"/>
                <w:i/>
                <w:iCs/>
                <w:color w:val="000000"/>
                <w:sz w:val="24"/>
                <w:szCs w:val="24"/>
                <w:lang w:val="en-US" w:eastAsia="zh-CN"/>
              </w:rPr>
            </w:pPr>
            <w:r>
              <w:rPr>
                <w:rFonts w:hint="eastAsia" w:ascii="仿宋_GB2312" w:hAnsi="仿宋_GB2312" w:eastAsia="仿宋_GB2312" w:cs="仿宋_GB2312"/>
                <w:i/>
                <w:iCs/>
                <w:color w:val="000000"/>
                <w:sz w:val="24"/>
                <w:szCs w:val="24"/>
                <w:lang w:val="en-US" w:eastAsia="zh-CN"/>
              </w:rPr>
              <w:t>2016-2019年，中山大学，硕士，微电子与固体电子学</w:t>
            </w:r>
          </w:p>
          <w:p>
            <w:pPr>
              <w:keepNext w:val="0"/>
              <w:keepLines w:val="0"/>
              <w:widowControl/>
              <w:suppressLineNumbers w:val="0"/>
              <w:jc w:val="left"/>
              <w:rPr>
                <w:rFonts w:hint="eastAsia" w:ascii="仿宋_GB2312" w:hAnsi="仿宋_GB2312" w:eastAsia="仿宋_GB2312" w:cs="仿宋_GB2312"/>
                <w:i/>
                <w:iCs/>
                <w:color w:val="000000"/>
                <w:sz w:val="24"/>
                <w:szCs w:val="24"/>
                <w:lang w:val="en-US" w:eastAsia="zh-CN"/>
              </w:rPr>
            </w:pPr>
            <w:r>
              <w:rPr>
                <w:rFonts w:hint="eastAsia" w:ascii="仿宋_GB2312" w:hAnsi="仿宋_GB2312" w:eastAsia="仿宋_GB2312" w:cs="仿宋_GB2312"/>
                <w:i/>
                <w:iCs/>
                <w:color w:val="000000"/>
                <w:sz w:val="24"/>
                <w:szCs w:val="24"/>
                <w:lang w:val="en-US" w:eastAsia="zh-CN"/>
              </w:rPr>
              <w:t>2012-2016年，中山大学，本科，微电子科学与工程</w:t>
            </w:r>
          </w:p>
          <w:p>
            <w:pPr>
              <w:keepNext w:val="0"/>
              <w:keepLines w:val="0"/>
              <w:widowControl/>
              <w:suppressLineNumbers w:val="0"/>
              <w:jc w:val="left"/>
              <w:rPr>
                <w:rFonts w:hint="eastAsia" w:ascii="仿宋_GB2312" w:hAnsi="仿宋_GB2312" w:eastAsia="仿宋_GB2312" w:cs="仿宋_GB2312"/>
                <w:i/>
                <w:iCs/>
                <w:color w:val="000000"/>
                <w:sz w:val="24"/>
                <w:szCs w:val="24"/>
                <w:lang w:val="en-US" w:eastAsia="zh-CN"/>
              </w:rPr>
            </w:pPr>
          </w:p>
          <w:p>
            <w:pPr>
              <w:keepNext w:val="0"/>
              <w:keepLines w:val="0"/>
              <w:widowControl/>
              <w:suppressLineNumbers w:val="0"/>
              <w:jc w:val="left"/>
              <w:rPr>
                <w:rFonts w:hint="default" w:ascii="仿宋_GB2312" w:hAnsi="仿宋_GB2312" w:eastAsia="仿宋_GB2312" w:cs="仿宋_GB2312"/>
                <w:i/>
                <w:iCs/>
                <w:color w:val="000000"/>
                <w:sz w:val="24"/>
                <w:szCs w:val="24"/>
                <w:lang w:val="en-US" w:eastAsia="zh-CN"/>
              </w:rPr>
            </w:pPr>
          </w:p>
        </w:tc>
      </w:tr>
      <w:tr>
        <w:trPr>
          <w:trHeight w:val="730" w:hRule="atLeast"/>
          <w:jc w:val="center"/>
        </w:trPr>
        <w:tc>
          <w:tcPr>
            <w:tcW w:w="9555"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b/>
                <w:sz w:val="24"/>
                <w:lang w:eastAsia="zh-CN"/>
              </w:rPr>
              <w:t>二</w:t>
            </w:r>
            <w:r>
              <w:rPr>
                <w:rFonts w:hint="eastAsia" w:ascii="仿宋_GB2312" w:hAnsi="仿宋_GB2312" w:eastAsia="仿宋_GB2312" w:cs="仿宋_GB2312"/>
                <w:b/>
                <w:sz w:val="24"/>
              </w:rPr>
              <w:t>、</w:t>
            </w:r>
            <w:r>
              <w:rPr>
                <w:rFonts w:hint="eastAsia" w:ascii="仿宋_GB2312" w:hAnsi="仿宋_GB2312" w:eastAsia="仿宋_GB2312" w:cs="仿宋_GB2312"/>
                <w:b/>
                <w:sz w:val="24"/>
                <w:lang w:eastAsia="zh-CN"/>
              </w:rPr>
              <w:t>审核意见</w:t>
            </w:r>
          </w:p>
        </w:tc>
      </w:tr>
      <w:tr>
        <w:trPr>
          <w:trHeight w:val="1535"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所在单位</w:t>
            </w:r>
          </w:p>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初审意见</w:t>
            </w: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仿宋_GB2312" w:eastAsia="仿宋_GB2312" w:cs="仿宋_GB2312"/>
                <w:b/>
                <w:sz w:val="24"/>
                <w:szCs w:val="24"/>
              </w:rPr>
            </w:pPr>
            <w:r>
              <w:rPr>
                <w:rFonts w:hint="eastAsia" w:ascii="仿宋_GB2312" w:hAnsi="仿宋_GB2312" w:eastAsia="仿宋_GB2312" w:cs="仿宋_GB2312"/>
                <w:sz w:val="24"/>
              </w:rPr>
              <w:t>符合申办条件，同意通过</w:t>
            </w:r>
          </w:p>
          <w:p>
            <w:pPr>
              <w:widowControl/>
              <w:jc w:val="center"/>
              <w:textAlignment w:val="bottom"/>
              <w:rPr>
                <w:rFonts w:hint="eastAsia" w:ascii="仿宋_GB2312" w:hAnsi="仿宋_GB2312" w:eastAsia="仿宋_GB2312" w:cs="仿宋_GB2312"/>
                <w:kern w:val="0"/>
                <w:sz w:val="24"/>
                <w:szCs w:val="24"/>
              </w:rPr>
            </w:pPr>
          </w:p>
          <w:p>
            <w:pPr>
              <w:widowControl/>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 xml:space="preserve">同意    </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不同意</w:t>
            </w:r>
          </w:p>
          <w:p>
            <w:pPr>
              <w:widowControl/>
              <w:jc w:val="center"/>
              <w:textAlignment w:val="bottom"/>
              <w:rPr>
                <w:rFonts w:hint="eastAsia" w:ascii="仿宋_GB2312" w:hAnsi="仿宋_GB2312" w:eastAsia="仿宋_GB2312" w:cs="仿宋_GB2312"/>
                <w:kern w:val="0"/>
                <w:sz w:val="24"/>
                <w:szCs w:val="24"/>
              </w:rPr>
            </w:pPr>
          </w:p>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用人单位承诺（所在单位盖章）：</w:t>
            </w:r>
          </w:p>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rPr>
              <w:t>我单位已对该申报人申报材料的真实性、合法性、完整性和时效性进行核实，因申报人提供虚假或伪造的信息资料而造成的一切后果由本单位和申报人共同承担。</w:t>
            </w:r>
          </w:p>
        </w:tc>
      </w:tr>
      <w:tr>
        <w:trPr>
          <w:trHeight w:val="1535"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区科技产业局</w:t>
            </w:r>
          </w:p>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初审意见</w:t>
            </w: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仿宋_GB2312" w:hAnsi="仿宋_GB2312" w:eastAsia="仿宋_GB2312" w:cs="仿宋_GB2312"/>
                <w:b/>
                <w:sz w:val="24"/>
                <w:szCs w:val="24"/>
              </w:rPr>
            </w:pPr>
          </w:p>
          <w:p>
            <w:pPr>
              <w:widowControl/>
              <w:jc w:val="center"/>
              <w:textAlignment w:val="bottom"/>
              <w:rPr>
                <w:rFonts w:ascii="仿宋_GB2312" w:hAnsi="仿宋_GB2312" w:eastAsia="仿宋_GB2312" w:cs="仿宋_GB2312"/>
                <w:b/>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 xml:space="preserve">同意     </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不同意</w:t>
            </w:r>
          </w:p>
        </w:tc>
      </w:tr>
      <w:tr>
        <w:trPr>
          <w:trHeight w:val="1535"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专家评审</w:t>
            </w:r>
            <w:r>
              <w:rPr>
                <w:rFonts w:hint="eastAsia" w:ascii="仿宋_GB2312" w:hAnsi="仿宋_GB2312" w:eastAsia="仿宋_GB2312" w:cs="仿宋_GB2312"/>
                <w:color w:val="000000"/>
                <w:kern w:val="0"/>
                <w:sz w:val="24"/>
                <w:szCs w:val="24"/>
              </w:rPr>
              <w:t>意见</w:t>
            </w: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仿宋_GB2312" w:hAnsi="仿宋_GB2312" w:eastAsia="仿宋_GB2312" w:cs="仿宋_GB2312"/>
                <w:b/>
                <w:sz w:val="24"/>
                <w:szCs w:val="24"/>
              </w:rPr>
            </w:pPr>
          </w:p>
          <w:p>
            <w:pPr>
              <w:widowControl/>
              <w:jc w:val="center"/>
              <w:textAlignment w:val="bottom"/>
              <w:rPr>
                <w:rFonts w:ascii="仿宋_GB2312" w:hAnsi="仿宋_GB2312" w:eastAsia="仿宋_GB2312" w:cs="仿宋_GB2312"/>
                <w:b/>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 xml:space="preserve">同意     </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不同意</w:t>
            </w:r>
          </w:p>
        </w:tc>
      </w:tr>
      <w:tr>
        <w:trPr>
          <w:trHeight w:val="1535"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区科技产业局</w:t>
            </w:r>
          </w:p>
          <w:p>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复审意见</w:t>
            </w: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widowControl/>
              <w:jc w:val="center"/>
              <w:textAlignment w:val="bottom"/>
              <w:rPr>
                <w:rFonts w:ascii="仿宋_GB2312" w:hAnsi="仿宋_GB2312" w:eastAsia="仿宋_GB2312" w:cs="仿宋_GB2312"/>
                <w:b/>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 xml:space="preserve">同意    </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不同意</w:t>
            </w:r>
          </w:p>
          <w:p>
            <w:pPr>
              <w:spacing w:line="440" w:lineRule="exact"/>
              <w:rPr>
                <w:rFonts w:ascii="仿宋_GB2312" w:hAnsi="仿宋_GB2312" w:eastAsia="仿宋_GB2312" w:cs="仿宋_GB2312"/>
                <w:color w:val="000000"/>
                <w:sz w:val="24"/>
                <w:szCs w:val="24"/>
              </w:rPr>
            </w:pPr>
          </w:p>
        </w:tc>
      </w:tr>
      <w:tr>
        <w:trPr>
          <w:trHeight w:val="1535"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区管委会</w:t>
            </w:r>
          </w:p>
          <w:p>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审定意见</w:t>
            </w: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widowControl/>
              <w:jc w:val="center"/>
              <w:textAlignment w:val="bottom"/>
              <w:rPr>
                <w:rFonts w:ascii="仿宋_GB2312" w:hAnsi="仿宋_GB2312" w:eastAsia="仿宋_GB2312" w:cs="仿宋_GB2312"/>
                <w:b/>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 xml:space="preserve">同意    </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不同意</w:t>
            </w:r>
          </w:p>
          <w:p>
            <w:pPr>
              <w:spacing w:line="300" w:lineRule="exact"/>
              <w:rPr>
                <w:rFonts w:ascii="仿宋_GB2312" w:hAnsi="仿宋_GB2312" w:eastAsia="仿宋_GB2312" w:cs="仿宋_GB2312"/>
                <w:sz w:val="24"/>
              </w:rPr>
            </w:pPr>
          </w:p>
          <w:p>
            <w:pPr>
              <w:spacing w:line="440" w:lineRule="exact"/>
              <w:rPr>
                <w:rFonts w:ascii="仿宋_GB2312" w:hAnsi="仿宋_GB2312" w:eastAsia="仿宋_GB2312" w:cs="仿宋_GB2312"/>
                <w:color w:val="000000"/>
                <w:sz w:val="24"/>
                <w:szCs w:val="24"/>
              </w:rPr>
            </w:pPr>
          </w:p>
        </w:tc>
      </w:tr>
    </w:tbl>
    <w:p>
      <w:pPr>
        <w:ind w:right="480"/>
        <w:jc w:val="left"/>
      </w:pPr>
    </w:p>
    <w:p>
      <w:pPr>
        <w:pStyle w:val="11"/>
      </w:pPr>
    </w:p>
    <w:p/>
    <w:p/>
    <w:p>
      <w:pPr>
        <w:pStyle w:val="11"/>
        <w:ind w:left="0" w:leftChars="0"/>
        <w:rPr>
          <w:rFonts w:hint="eastAsia" w:ascii="仿宋_GB2312" w:hAnsi="仿宋_GB2312" w:eastAsia="仿宋_GB2312" w:cs="仿宋_GB2312"/>
          <w:b/>
          <w:bCs/>
        </w:rPr>
      </w:pPr>
      <w:r>
        <w:rPr>
          <w:rFonts w:hint="eastAsia" w:ascii="仿宋_GB2312" w:hAnsi="仿宋_GB2312" w:eastAsia="仿宋_GB2312" w:cs="仿宋_GB2312"/>
          <w:b/>
          <w:bCs/>
          <w:sz w:val="28"/>
          <w:szCs w:val="28"/>
        </w:rPr>
        <w:t>项目附件材料</w:t>
      </w:r>
      <w:r>
        <w:rPr>
          <w:rFonts w:hint="eastAsia" w:ascii="仿宋_GB2312" w:hAnsi="仿宋_GB2312" w:eastAsia="仿宋_GB2312" w:cs="仿宋_GB2312"/>
          <w:b/>
          <w:bCs/>
          <w:i/>
          <w:iCs/>
          <w:sz w:val="21"/>
          <w:szCs w:val="21"/>
        </w:rPr>
        <w:t>（对照申报指南提供相关附件，无关附件请删除）</w:t>
      </w:r>
    </w:p>
    <w:tbl>
      <w:tblPr>
        <w:tblStyle w:val="7"/>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849"/>
        <w:gridCol w:w="456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831" w:type="dxa"/>
            <w:shd w:val="clear" w:color="auto" w:fill="auto"/>
          </w:tcPr>
          <w:p>
            <w:pPr>
              <w:widowControl/>
              <w:jc w:val="left"/>
              <w:textAlignment w:val="center"/>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类别</w:t>
            </w:r>
          </w:p>
        </w:tc>
        <w:tc>
          <w:tcPr>
            <w:tcW w:w="849" w:type="dxa"/>
            <w:shd w:val="clear" w:color="auto" w:fill="auto"/>
          </w:tcPr>
          <w:p>
            <w:pPr>
              <w:widowControl/>
              <w:jc w:val="left"/>
              <w:textAlignment w:val="center"/>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序号</w:t>
            </w:r>
          </w:p>
        </w:tc>
        <w:tc>
          <w:tcPr>
            <w:tcW w:w="4569" w:type="dxa"/>
            <w:shd w:val="clear" w:color="auto" w:fill="auto"/>
          </w:tcPr>
          <w:p>
            <w:pPr>
              <w:widowControl/>
              <w:jc w:val="left"/>
              <w:textAlignment w:val="center"/>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附件名称</w:t>
            </w:r>
          </w:p>
        </w:tc>
        <w:tc>
          <w:tcPr>
            <w:tcW w:w="1275" w:type="dxa"/>
            <w:shd w:val="clear" w:color="auto" w:fill="auto"/>
          </w:tcPr>
          <w:p>
            <w:pPr>
              <w:widowControl/>
              <w:jc w:val="left"/>
              <w:textAlignment w:val="center"/>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是否必备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1" w:type="dxa"/>
            <w:vMerge w:val="restart"/>
            <w:shd w:val="clear" w:color="auto" w:fill="auto"/>
          </w:tcPr>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pPr>
            <w:r>
              <w:rPr>
                <w:rFonts w:hint="eastAsia" w:ascii="仿宋_GB2312" w:hAnsi="仿宋_GB2312" w:eastAsia="仿宋_GB2312" w:cs="仿宋_GB2312"/>
                <w:b/>
                <w:sz w:val="24"/>
                <w:szCs w:val="24"/>
              </w:rPr>
              <w:t>市级产业人才</w:t>
            </w: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1</w:t>
            </w:r>
          </w:p>
        </w:tc>
        <w:tc>
          <w:tcPr>
            <w:tcW w:w="4569" w:type="dxa"/>
            <w:shd w:val="clear" w:color="auto" w:fill="auto"/>
          </w:tcPr>
          <w:p>
            <w:pPr>
              <w:jc w:val="left"/>
            </w:pPr>
            <w:r>
              <w:rPr>
                <w:rFonts w:hint="eastAsia" w:ascii="仿宋_GB2312" w:hAnsi="仿宋_GB2312" w:eastAsia="仿宋_GB2312" w:cs="仿宋_GB2312"/>
                <w:sz w:val="24"/>
                <w:szCs w:val="24"/>
              </w:rPr>
              <w:t>身份证明材料</w:t>
            </w:r>
          </w:p>
        </w:tc>
        <w:tc>
          <w:tcPr>
            <w:tcW w:w="1275" w:type="dxa"/>
            <w:shd w:val="clear" w:color="auto" w:fill="auto"/>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1831" w:type="dxa"/>
            <w:vMerge w:val="continue"/>
            <w:shd w:val="clear" w:color="auto" w:fill="auto"/>
          </w:tcP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2</w:t>
            </w:r>
          </w:p>
        </w:tc>
        <w:tc>
          <w:tcPr>
            <w:tcW w:w="4569" w:type="dxa"/>
            <w:shd w:val="clear" w:color="auto" w:fill="auto"/>
          </w:tcPr>
          <w:p>
            <w:pPr>
              <w:pStyle w:val="11"/>
              <w:ind w:left="0" w:leftChars="0"/>
              <w:jc w:val="left"/>
              <w:rPr>
                <w:rFonts w:ascii="仿宋_GB2312" w:hAnsi="仿宋_GB2312" w:cs="仿宋_GB2312"/>
                <w:sz w:val="24"/>
                <w:szCs w:val="24"/>
              </w:rPr>
            </w:pPr>
            <w:r>
              <w:rPr>
                <w:rFonts w:hint="eastAsia" w:ascii="仿宋_GB2312" w:hAnsi="仿宋_GB2312" w:cs="仿宋_GB2312"/>
                <w:sz w:val="24"/>
                <w:szCs w:val="24"/>
              </w:rPr>
              <w:t>个人信用承诺书</w:t>
            </w:r>
          </w:p>
        </w:tc>
        <w:tc>
          <w:tcPr>
            <w:tcW w:w="1275" w:type="dxa"/>
            <w:shd w:val="clear" w:color="auto" w:fill="auto"/>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1" w:type="dxa"/>
            <w:vMerge w:val="continue"/>
            <w:shd w:val="clear" w:color="auto" w:fill="auto"/>
          </w:tcP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3</w:t>
            </w:r>
          </w:p>
        </w:tc>
        <w:tc>
          <w:tcPr>
            <w:tcW w:w="4569" w:type="dxa"/>
            <w:shd w:val="clear" w:color="auto" w:fill="auto"/>
          </w:tcPr>
          <w:p>
            <w:pPr>
              <w:pStyle w:val="11"/>
              <w:ind w:left="0" w:leftChars="0"/>
              <w:jc w:val="left"/>
              <w:rPr>
                <w:rFonts w:ascii="仿宋_GB2312" w:hAnsi="仿宋_GB2312" w:cs="仿宋_GB2312"/>
                <w:sz w:val="24"/>
                <w:szCs w:val="24"/>
              </w:rPr>
            </w:pPr>
            <w:r>
              <w:rPr>
                <w:rFonts w:hint="eastAsia" w:ascii="仿宋_GB2312" w:hAnsi="仿宋_GB2312" w:cs="仿宋_GB2312"/>
                <w:sz w:val="24"/>
                <w:szCs w:val="24"/>
              </w:rPr>
              <w:t>珠海市高层次人才证书扫描件（复印件加盖单位公章后扫描）</w:t>
            </w:r>
          </w:p>
        </w:tc>
        <w:tc>
          <w:tcPr>
            <w:tcW w:w="1275" w:type="dxa"/>
            <w:shd w:val="clear" w:color="auto" w:fill="auto"/>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1831" w:type="dxa"/>
            <w:vMerge w:val="restart"/>
            <w:shd w:val="clear" w:color="auto" w:fill="auto"/>
          </w:tcPr>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rPr>
                <w:rFonts w:ascii="仿宋_GB2312" w:hAnsi="仿宋_GB2312" w:eastAsia="仿宋_GB2312" w:cs="仿宋_GB2312"/>
                <w:b/>
                <w:sz w:val="24"/>
                <w:szCs w:val="24"/>
              </w:rPr>
            </w:pPr>
          </w:p>
          <w:p>
            <w:pPr>
              <w:jc w:val="center"/>
            </w:pPr>
            <w:r>
              <w:rPr>
                <w:rFonts w:hint="eastAsia" w:ascii="仿宋_GB2312" w:hAnsi="仿宋_GB2312" w:eastAsia="仿宋_GB2312" w:cs="仿宋_GB2312"/>
                <w:b/>
                <w:sz w:val="24"/>
                <w:szCs w:val="24"/>
              </w:rPr>
              <w:t>区级产业人才</w:t>
            </w: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1</w:t>
            </w:r>
          </w:p>
        </w:tc>
        <w:tc>
          <w:tcPr>
            <w:tcW w:w="4569" w:type="dxa"/>
            <w:shd w:val="clear" w:color="auto" w:fill="auto"/>
          </w:tcPr>
          <w:p>
            <w:pPr>
              <w:pStyle w:val="11"/>
              <w:ind w:left="0" w:leftChars="0"/>
              <w:jc w:val="left"/>
              <w:rPr>
                <w:rFonts w:ascii="仿宋_GB2312" w:hAnsi="仿宋_GB2312" w:cs="仿宋_GB2312"/>
                <w:sz w:val="24"/>
                <w:szCs w:val="24"/>
              </w:rPr>
            </w:pPr>
            <w:r>
              <w:rPr>
                <w:rFonts w:hint="eastAsia" w:ascii="仿宋_GB2312" w:hAnsi="仿宋_GB2312" w:cs="仿宋_GB2312"/>
                <w:sz w:val="24"/>
                <w:szCs w:val="24"/>
              </w:rPr>
              <w:t>身份证明材料</w:t>
            </w:r>
          </w:p>
        </w:tc>
        <w:tc>
          <w:tcPr>
            <w:tcW w:w="1275" w:type="dxa"/>
            <w:shd w:val="clear" w:color="auto" w:fill="auto"/>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1831" w:type="dxa"/>
            <w:vMerge w:val="continue"/>
            <w:shd w:val="clear" w:color="auto" w:fill="auto"/>
          </w:tcP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2</w:t>
            </w:r>
          </w:p>
        </w:tc>
        <w:tc>
          <w:tcPr>
            <w:tcW w:w="4569" w:type="dxa"/>
            <w:shd w:val="clear" w:color="auto" w:fill="auto"/>
          </w:tcPr>
          <w:p>
            <w:pPr>
              <w:pStyle w:val="11"/>
              <w:ind w:left="0" w:leftChars="0"/>
              <w:jc w:val="left"/>
              <w:rPr>
                <w:rFonts w:ascii="仿宋_GB2312" w:hAnsi="仿宋_GB2312" w:cs="仿宋_GB2312"/>
                <w:sz w:val="24"/>
                <w:szCs w:val="24"/>
              </w:rPr>
            </w:pPr>
            <w:r>
              <w:rPr>
                <w:rFonts w:hint="eastAsia" w:ascii="仿宋_GB2312" w:hAnsi="仿宋_GB2312" w:cs="仿宋_GB2312"/>
                <w:sz w:val="24"/>
                <w:szCs w:val="24"/>
              </w:rPr>
              <w:t>个人信用承诺书</w:t>
            </w:r>
          </w:p>
        </w:tc>
        <w:tc>
          <w:tcPr>
            <w:tcW w:w="1275" w:type="dxa"/>
            <w:shd w:val="clear" w:color="auto" w:fill="auto"/>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rPr>
        <w:tc>
          <w:tcPr>
            <w:tcW w:w="1831" w:type="dxa"/>
            <w:vMerge w:val="continue"/>
            <w:shd w:val="clear" w:color="auto" w:fill="auto"/>
          </w:tcP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3</w:t>
            </w:r>
          </w:p>
        </w:tc>
        <w:tc>
          <w:tcPr>
            <w:tcW w:w="4569" w:type="dxa"/>
            <w:shd w:val="clear" w:color="auto" w:fill="auto"/>
          </w:tcPr>
          <w:p>
            <w:pPr>
              <w:pStyle w:val="11"/>
              <w:ind w:left="0" w:leftChars="0"/>
              <w:jc w:val="left"/>
              <w:rPr>
                <w:rFonts w:ascii="仿宋_GB2312" w:hAnsi="仿宋_GB2312" w:cs="仿宋_GB2312"/>
                <w:sz w:val="24"/>
                <w:szCs w:val="24"/>
              </w:rPr>
            </w:pPr>
            <w:r>
              <w:rPr>
                <w:rFonts w:hint="eastAsia" w:ascii="仿宋_GB2312" w:hAnsi="仿宋_GB2312" w:cs="仿宋_GB2312"/>
                <w:sz w:val="24"/>
                <w:szCs w:val="24"/>
              </w:rPr>
              <w:t>最高学历证明材料</w:t>
            </w:r>
          </w:p>
        </w:tc>
        <w:tc>
          <w:tcPr>
            <w:tcW w:w="1275" w:type="dxa"/>
            <w:shd w:val="clear" w:color="auto" w:fill="auto"/>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1831" w:type="dxa"/>
            <w:vMerge w:val="continue"/>
            <w:shd w:val="clear" w:color="auto" w:fill="auto"/>
          </w:tcP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4</w:t>
            </w:r>
          </w:p>
        </w:tc>
        <w:tc>
          <w:tcPr>
            <w:tcW w:w="4569" w:type="dxa"/>
            <w:shd w:val="clear" w:color="auto" w:fill="auto"/>
          </w:tcPr>
          <w:p>
            <w:pPr>
              <w:pStyle w:val="11"/>
              <w:ind w:left="0" w:leftChars="0"/>
              <w:jc w:val="left"/>
              <w:rPr>
                <w:rFonts w:ascii="仿宋_GB2312" w:hAnsi="仿宋_GB2312" w:cs="仿宋_GB2312"/>
                <w:sz w:val="24"/>
                <w:szCs w:val="24"/>
              </w:rPr>
            </w:pPr>
            <w:r>
              <w:rPr>
                <w:rFonts w:hint="eastAsia" w:ascii="仿宋_GB2312" w:hAnsi="仿宋_GB2312" w:cs="仿宋_GB2312"/>
                <w:sz w:val="24"/>
                <w:szCs w:val="24"/>
              </w:rPr>
              <w:t>最高学位证明材料</w:t>
            </w:r>
          </w:p>
        </w:tc>
        <w:tc>
          <w:tcPr>
            <w:tcW w:w="1275" w:type="dxa"/>
            <w:shd w:val="clear" w:color="auto" w:fill="auto"/>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831" w:type="dxa"/>
            <w:vMerge w:val="continue"/>
            <w:shd w:val="clear" w:color="auto" w:fill="auto"/>
          </w:tcP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5</w:t>
            </w:r>
          </w:p>
        </w:tc>
        <w:tc>
          <w:tcPr>
            <w:tcW w:w="4569" w:type="dxa"/>
            <w:shd w:val="clear" w:color="auto" w:fill="auto"/>
          </w:tcPr>
          <w:p>
            <w:pPr>
              <w:pStyle w:val="11"/>
              <w:ind w:left="0" w:leftChars="0"/>
              <w:jc w:val="left"/>
              <w:rPr>
                <w:rFonts w:ascii="仿宋_GB2312" w:hAnsi="仿宋_GB2312" w:cs="仿宋_GB2312"/>
                <w:sz w:val="24"/>
                <w:szCs w:val="24"/>
              </w:rPr>
            </w:pPr>
            <w:r>
              <w:rPr>
                <w:rFonts w:hint="eastAsia" w:ascii="仿宋_GB2312" w:hAnsi="仿宋_GB2312" w:cs="仿宋_GB2312"/>
                <w:sz w:val="24"/>
                <w:szCs w:val="24"/>
              </w:rPr>
              <w:t>职称证明材料（</w:t>
            </w:r>
            <w:r>
              <w:rPr>
                <w:rFonts w:hint="eastAsia" w:ascii="仿宋_GB2312" w:hAnsi="仿宋_GB2312" w:cs="仿宋_GB2312"/>
                <w:sz w:val="24"/>
                <w:szCs w:val="24"/>
                <w:lang w:eastAsia="zh-CN"/>
              </w:rPr>
              <w:t>如有</w:t>
            </w:r>
            <w:r>
              <w:rPr>
                <w:rFonts w:hint="eastAsia" w:ascii="仿宋_GB2312" w:hAnsi="仿宋_GB2312" w:cs="仿宋_GB2312"/>
                <w:sz w:val="24"/>
                <w:szCs w:val="24"/>
              </w:rPr>
              <w:t>）</w:t>
            </w:r>
          </w:p>
        </w:tc>
        <w:tc>
          <w:tcPr>
            <w:tcW w:w="1275" w:type="dxa"/>
            <w:shd w:val="clear" w:color="auto" w:fill="auto"/>
            <w:vAlign w:val="center"/>
          </w:tcPr>
          <w:p>
            <w:pPr>
              <w:jc w:val="center"/>
              <w:rPr>
                <w:rFonts w:hint="eastAsia" w:eastAsia="等线"/>
                <w:lang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1831" w:type="dxa"/>
            <w:vMerge w:val="continue"/>
            <w:shd w:val="clear" w:color="auto" w:fill="auto"/>
          </w:tcP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6</w:t>
            </w:r>
          </w:p>
        </w:tc>
        <w:tc>
          <w:tcPr>
            <w:tcW w:w="4569" w:type="dxa"/>
            <w:shd w:val="clear" w:color="auto" w:fill="auto"/>
          </w:tcPr>
          <w:p>
            <w:pPr>
              <w:pStyle w:val="11"/>
              <w:ind w:left="0" w:leftChars="0"/>
              <w:jc w:val="left"/>
              <w:rPr>
                <w:rFonts w:ascii="仿宋_GB2312" w:hAnsi="仿宋_GB2312" w:cs="仿宋_GB2312"/>
                <w:sz w:val="24"/>
                <w:szCs w:val="24"/>
              </w:rPr>
            </w:pPr>
            <w:r>
              <w:rPr>
                <w:rFonts w:hint="eastAsia" w:ascii="仿宋_GB2312" w:hAnsi="仿宋_GB2312" w:cs="仿宋_GB2312"/>
                <w:sz w:val="24"/>
                <w:szCs w:val="24"/>
              </w:rPr>
              <w:t>职业资格等级证书证明材料（</w:t>
            </w:r>
            <w:r>
              <w:rPr>
                <w:rFonts w:hint="eastAsia" w:ascii="仿宋_GB2312" w:hAnsi="仿宋_GB2312" w:cs="仿宋_GB2312"/>
                <w:sz w:val="24"/>
                <w:szCs w:val="24"/>
                <w:lang w:eastAsia="zh-CN"/>
              </w:rPr>
              <w:t>如有</w:t>
            </w:r>
            <w:r>
              <w:rPr>
                <w:rFonts w:hint="eastAsia" w:ascii="仿宋_GB2312" w:hAnsi="仿宋_GB2312" w:cs="仿宋_GB2312"/>
                <w:sz w:val="24"/>
                <w:szCs w:val="24"/>
              </w:rPr>
              <w:t>）</w:t>
            </w:r>
          </w:p>
        </w:tc>
        <w:tc>
          <w:tcPr>
            <w:tcW w:w="1275" w:type="dxa"/>
            <w:shd w:val="clear" w:color="auto" w:fill="auto"/>
            <w:vAlign w:val="center"/>
          </w:tcPr>
          <w:p>
            <w:pPr>
              <w:jc w:val="cente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831" w:type="dxa"/>
            <w:vMerge w:val="continue"/>
            <w:shd w:val="clear" w:color="auto" w:fill="auto"/>
          </w:tcP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7</w:t>
            </w:r>
          </w:p>
        </w:tc>
        <w:tc>
          <w:tcPr>
            <w:tcW w:w="4569" w:type="dxa"/>
            <w:shd w:val="clear" w:color="auto" w:fill="auto"/>
          </w:tcPr>
          <w:p>
            <w:pPr>
              <w:pStyle w:val="11"/>
              <w:ind w:left="0" w:leftChars="0"/>
              <w:jc w:val="left"/>
              <w:rPr>
                <w:rFonts w:ascii="仿宋_GB2312" w:hAnsi="仿宋_GB2312" w:cs="仿宋_GB2312"/>
                <w:sz w:val="24"/>
                <w:szCs w:val="24"/>
              </w:rPr>
            </w:pPr>
            <w:r>
              <w:rPr>
                <w:rFonts w:hint="default" w:ascii="Times New Roman" w:hAnsi="Times New Roman" w:eastAsia="仿宋_GB2312" w:cs="Times New Roman"/>
                <w:sz w:val="24"/>
                <w:szCs w:val="24"/>
                <w:lang w:val="en-US" w:eastAsia="zh-CN"/>
              </w:rPr>
              <w:t>申报人在2019年1月1日至今的完整社保记录及个人所得税纳税记录</w:t>
            </w:r>
            <w:r>
              <w:rPr>
                <w:rFonts w:hint="eastAsia" w:ascii="仿宋_GB2312" w:hAnsi="仿宋_GB2312" w:cs="仿宋_GB2312"/>
                <w:sz w:val="24"/>
                <w:szCs w:val="24"/>
              </w:rPr>
              <w:t>（社保记录和个税记录请到相关官网下载并加盖单位公章后扫描）</w:t>
            </w:r>
          </w:p>
        </w:tc>
        <w:tc>
          <w:tcPr>
            <w:tcW w:w="1275" w:type="dxa"/>
            <w:shd w:val="clear" w:color="auto" w:fill="auto"/>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831" w:type="dxa"/>
            <w:vMerge w:val="continue"/>
            <w:shd w:val="clear" w:color="auto" w:fill="auto"/>
          </w:tcPr>
          <w:p/>
        </w:tc>
        <w:tc>
          <w:tcPr>
            <w:tcW w:w="849"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cs="Times New Roman"/>
              </w:rPr>
              <w:t>8</w:t>
            </w:r>
          </w:p>
        </w:tc>
        <w:tc>
          <w:tcPr>
            <w:tcW w:w="4569" w:type="dxa"/>
            <w:shd w:val="clear" w:color="auto" w:fill="auto"/>
          </w:tcPr>
          <w:p>
            <w:pPr>
              <w:pStyle w:val="11"/>
              <w:ind w:left="0" w:leftChars="0"/>
              <w:jc w:val="left"/>
              <w:rPr>
                <w:rFonts w:ascii="仿宋_GB2312" w:hAnsi="仿宋_GB2312" w:cs="仿宋_GB2312"/>
                <w:sz w:val="24"/>
                <w:szCs w:val="24"/>
              </w:rPr>
            </w:pPr>
            <w:r>
              <w:rPr>
                <w:rFonts w:hint="eastAsia" w:ascii="仿宋_GB2312" w:hAnsi="仿宋_GB2312" w:cs="仿宋_GB2312"/>
                <w:sz w:val="24"/>
                <w:szCs w:val="24"/>
              </w:rPr>
              <w:t>申报人与企业签订的三年以上全职劳动合同复印件</w:t>
            </w:r>
            <w:r>
              <w:rPr>
                <w:rFonts w:hint="eastAsia" w:ascii="仿宋_GB2312" w:hAnsi="仿宋_GB2312" w:cs="仿宋_GB2312"/>
                <w:sz w:val="24"/>
                <w:szCs w:val="24"/>
                <w:lang w:eastAsia="zh-CN"/>
              </w:rPr>
              <w:t>与《就业及社保查询情况》</w:t>
            </w:r>
            <w:r>
              <w:rPr>
                <w:rFonts w:hint="eastAsia" w:ascii="仿宋_GB2312" w:hAnsi="仿宋_GB2312" w:cs="仿宋_GB2312"/>
                <w:sz w:val="24"/>
                <w:szCs w:val="24"/>
              </w:rPr>
              <w:t>证明材料</w:t>
            </w:r>
          </w:p>
        </w:tc>
        <w:tc>
          <w:tcPr>
            <w:tcW w:w="1275" w:type="dxa"/>
            <w:shd w:val="clear" w:color="auto" w:fill="auto"/>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831" w:type="dxa"/>
            <w:vMerge w:val="continue"/>
            <w:shd w:val="clear" w:color="auto" w:fill="auto"/>
          </w:tcP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9</w:t>
            </w:r>
          </w:p>
        </w:tc>
        <w:tc>
          <w:tcPr>
            <w:tcW w:w="4569" w:type="dxa"/>
            <w:shd w:val="clear" w:color="auto" w:fill="auto"/>
          </w:tcPr>
          <w:p>
            <w:pPr>
              <w:pStyle w:val="11"/>
              <w:ind w:left="0" w:leftChars="0"/>
              <w:jc w:val="left"/>
              <w:rPr>
                <w:rFonts w:hint="eastAsia" w:ascii="仿宋_GB2312" w:hAnsi="仿宋_GB2312" w:cs="仿宋_GB2312"/>
                <w:sz w:val="24"/>
                <w:szCs w:val="24"/>
              </w:rPr>
            </w:pPr>
            <w:r>
              <w:rPr>
                <w:rFonts w:hint="eastAsia" w:ascii="仿宋_GB2312" w:hAnsi="仿宋_GB2312" w:cs="仿宋_GB2312"/>
                <w:sz w:val="24"/>
                <w:szCs w:val="24"/>
              </w:rPr>
              <w:t>申报人2023年的年薪证明材料：</w:t>
            </w:r>
          </w:p>
          <w:p>
            <w:pPr>
              <w:pStyle w:val="11"/>
              <w:ind w:left="0" w:leftChars="0"/>
              <w:jc w:val="left"/>
              <w:rPr>
                <w:rFonts w:hint="eastAsia" w:ascii="仿宋_GB2312" w:hAnsi="仿宋_GB2312" w:cs="仿宋_GB2312"/>
                <w:sz w:val="24"/>
                <w:szCs w:val="24"/>
              </w:rPr>
            </w:pPr>
            <w:r>
              <w:rPr>
                <w:rFonts w:hint="eastAsia" w:ascii="仿宋_GB2312" w:hAnsi="仿宋_GB2312" w:cs="仿宋_GB2312"/>
                <w:sz w:val="24"/>
                <w:szCs w:val="24"/>
              </w:rPr>
              <w:t>①加盖公章的“2023年全年度个人所得税APP完整截图文件（申报人签字确认）”，或加盖公章的“自然人电子税务局（扣缴端）导出的《综合所得明细表》（需显示年度汇总金额，导出路径：首页—查询统计—个人扣缴明细查询—导出）”，</w:t>
            </w:r>
          </w:p>
          <w:p>
            <w:pPr>
              <w:pStyle w:val="11"/>
              <w:ind w:left="0" w:leftChars="0"/>
              <w:jc w:val="left"/>
              <w:rPr>
                <w:rFonts w:ascii="仿宋_GB2312" w:hAnsi="仿宋_GB2312" w:cs="仿宋_GB2312"/>
                <w:sz w:val="24"/>
                <w:szCs w:val="24"/>
              </w:rPr>
            </w:pPr>
            <w:r>
              <w:rPr>
                <w:rFonts w:hint="eastAsia" w:ascii="仿宋_GB2312" w:hAnsi="仿宋_GB2312" w:cs="仿宋_GB2312"/>
                <w:sz w:val="24"/>
                <w:szCs w:val="24"/>
              </w:rPr>
              <w:t>②中华人民共和国个人所得税纳税记录（原《税收完税证明》）</w:t>
            </w:r>
          </w:p>
        </w:tc>
        <w:tc>
          <w:tcPr>
            <w:tcW w:w="1275" w:type="dxa"/>
            <w:shd w:val="clear" w:color="auto" w:fill="auto"/>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831" w:type="dxa"/>
            <w:vMerge w:val="continue"/>
            <w:shd w:val="clear" w:color="auto" w:fill="auto"/>
          </w:tcP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·10</w:t>
            </w:r>
          </w:p>
        </w:tc>
        <w:tc>
          <w:tcPr>
            <w:tcW w:w="4569" w:type="dxa"/>
            <w:shd w:val="clear" w:color="auto" w:fill="auto"/>
          </w:tcPr>
          <w:p>
            <w:pPr>
              <w:pStyle w:val="11"/>
              <w:ind w:left="0" w:leftChars="0"/>
              <w:jc w:val="left"/>
              <w:rPr>
                <w:rFonts w:ascii="仿宋_GB2312" w:hAnsi="仿宋_GB2312" w:cs="仿宋_GB2312"/>
                <w:sz w:val="24"/>
                <w:szCs w:val="24"/>
              </w:rPr>
            </w:pPr>
            <w:r>
              <w:rPr>
                <w:rFonts w:hint="eastAsia" w:ascii="仿宋_GB2312" w:hAnsi="仿宋_GB2312" w:cs="仿宋_GB2312"/>
                <w:sz w:val="24"/>
                <w:szCs w:val="24"/>
              </w:rPr>
              <w:t>申报人符合区级A、B、C三类产业人才工作年限要求的证明材料（复印件加盖单位公章后扫描）</w:t>
            </w:r>
          </w:p>
        </w:tc>
        <w:tc>
          <w:tcPr>
            <w:tcW w:w="1275" w:type="dxa"/>
            <w:shd w:val="clear" w:color="auto" w:fill="auto"/>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4" w:hRule="atLeast"/>
        </w:trPr>
        <w:tc>
          <w:tcPr>
            <w:tcW w:w="1831" w:type="dxa"/>
            <w:vMerge w:val="continue"/>
            <w:shd w:val="clear" w:color="auto" w:fill="auto"/>
          </w:tcPr>
          <w:p/>
        </w:tc>
        <w:tc>
          <w:tcPr>
            <w:tcW w:w="849"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11</w:t>
            </w:r>
          </w:p>
        </w:tc>
        <w:tc>
          <w:tcPr>
            <w:tcW w:w="4569" w:type="dxa"/>
            <w:shd w:val="clear" w:color="auto" w:fill="auto"/>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sz w:val="24"/>
                <w:szCs w:val="24"/>
              </w:rPr>
              <w:t>申报人符合《细则》规定的其他产业人才资格条件及能证明所在企业实力、自身能力水平的其他材料，如企业介绍、企业荣誉证书、个人荣誉证书、获奖证书、论文著作发表情况、科研成果、专 利授权情况或专利申请情况、新产品/新工艺/新技术/材料研发情况、自主产权情况、荣誉证书、工作证明、离职证明、项目负责情况材料、任职情况证明等材料。</w:t>
            </w:r>
          </w:p>
        </w:tc>
        <w:tc>
          <w:tcPr>
            <w:tcW w:w="1275" w:type="dxa"/>
            <w:shd w:val="clear" w:color="auto" w:fill="auto"/>
            <w:vAlign w:val="center"/>
          </w:tcPr>
          <w:p>
            <w:pPr>
              <w:jc w:val="center"/>
            </w:pPr>
            <w:r>
              <w:rPr>
                <w:rFonts w:hint="eastAsia"/>
              </w:rPr>
              <w:t>是</w:t>
            </w:r>
          </w:p>
        </w:tc>
      </w:tr>
    </w:tbl>
    <w:p/>
    <w:sectPr>
      <w:footerReference r:id="rId3" w:type="default"/>
      <w:pgSz w:w="11906" w:h="16838"/>
      <w:pgMar w:top="1247"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汉仪叶叶相思体简">
    <w:panose1 w:val="02010509060101010101"/>
    <w:charset w:val="86"/>
    <w:family w:val="auto"/>
    <w:pitch w:val="default"/>
    <w:sig w:usb0="00000001" w:usb1="080E0000" w:usb2="00000000" w:usb3="00000000" w:csb0="00040000" w:csb1="00000000"/>
  </w:font>
  <w:font w:name="段宁毛笔行书(修订版）">
    <w:panose1 w:val="03000509000000000000"/>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tabs>
                              <w:tab w:val="center" w:pos="4153"/>
                              <w:tab w:val="right" w:pos="8306"/>
                            </w:tabs>
                            <w:rPr>
                              <w:rFonts w:ascii="Times New Roman" w:hAnsi="Times New Roman" w:eastAsia="仿宋_GB2312"/>
                              <w:sz w:val="21"/>
                              <w:szCs w:val="21"/>
                            </w:rPr>
                          </w:pPr>
                          <w:r>
                            <w:rPr>
                              <w:rFonts w:ascii="Times New Roman" w:hAnsi="Times New Roman" w:eastAsia="仿宋_GB2312"/>
                              <w:sz w:val="21"/>
                              <w:szCs w:val="21"/>
                            </w:rPr>
                            <w:t>第</w:t>
                          </w:r>
                          <w:r>
                            <w:rPr>
                              <w:rFonts w:ascii="Times New Roman" w:hAnsi="Times New Roman" w:eastAsia="仿宋_GB2312"/>
                              <w:sz w:val="21"/>
                              <w:szCs w:val="21"/>
                            </w:rPr>
                            <w:fldChar w:fldCharType="begin"/>
                          </w:r>
                          <w:r>
                            <w:rPr>
                              <w:rFonts w:ascii="Times New Roman" w:hAnsi="Times New Roman" w:eastAsia="仿宋_GB2312"/>
                              <w:sz w:val="21"/>
                              <w:szCs w:val="21"/>
                            </w:rPr>
                            <w:instrText xml:space="preserve"> PAGE  \* MERGEFORMAT </w:instrText>
                          </w:r>
                          <w:r>
                            <w:rPr>
                              <w:rFonts w:ascii="Times New Roman" w:hAnsi="Times New Roman" w:eastAsia="仿宋_GB2312"/>
                              <w:sz w:val="21"/>
                              <w:szCs w:val="21"/>
                            </w:rPr>
                            <w:fldChar w:fldCharType="separate"/>
                          </w:r>
                          <w:r>
                            <w:rPr>
                              <w:rFonts w:ascii="Times New Roman" w:hAnsi="Times New Roman" w:eastAsia="仿宋_GB2312"/>
                              <w:sz w:val="21"/>
                              <w:szCs w:val="21"/>
                            </w:rPr>
                            <w:t>一</w:t>
                          </w:r>
                          <w:r>
                            <w:rPr>
                              <w:rFonts w:ascii="Times New Roman" w:hAnsi="Times New Roman" w:eastAsia="仿宋_GB2312"/>
                              <w:sz w:val="21"/>
                              <w:szCs w:val="21"/>
                            </w:rPr>
                            <w:fldChar w:fldCharType="end"/>
                          </w:r>
                          <w:r>
                            <w:rPr>
                              <w:rFonts w:ascii="Times New Roman" w:hAnsi="Times New Roman" w:eastAsia="仿宋_GB2312"/>
                              <w:sz w:val="21"/>
                              <w:szCs w:val="21"/>
                            </w:rPr>
                            <w:t>页共</w:t>
                          </w:r>
                          <w:r>
                            <w:rPr>
                              <w:rFonts w:ascii="Times New Roman" w:hAnsi="Times New Roman" w:eastAsia="仿宋_GB2312"/>
                              <w:sz w:val="21"/>
                              <w:szCs w:val="21"/>
                            </w:rPr>
                            <w:fldChar w:fldCharType="begin"/>
                          </w:r>
                          <w:r>
                            <w:rPr>
                              <w:rFonts w:ascii="Times New Roman" w:hAnsi="Times New Roman" w:eastAsia="仿宋_GB2312"/>
                              <w:sz w:val="21"/>
                              <w:szCs w:val="21"/>
                            </w:rPr>
                            <w:instrText xml:space="preserve"> NUMPAGES  \* MERGEFORMAT </w:instrText>
                          </w:r>
                          <w:r>
                            <w:rPr>
                              <w:rFonts w:ascii="Times New Roman" w:hAnsi="Times New Roman" w:eastAsia="仿宋_GB2312"/>
                              <w:sz w:val="21"/>
                              <w:szCs w:val="21"/>
                            </w:rPr>
                            <w:fldChar w:fldCharType="separate"/>
                          </w:r>
                          <w:r>
                            <w:rPr>
                              <w:rFonts w:ascii="Times New Roman" w:hAnsi="Times New Roman" w:eastAsia="仿宋_GB2312"/>
                              <w:sz w:val="21"/>
                              <w:szCs w:val="21"/>
                            </w:rPr>
                            <w:t>48</w:t>
                          </w:r>
                          <w:r>
                            <w:rPr>
                              <w:rFonts w:ascii="Times New Roman" w:hAnsi="Times New Roman" w:eastAsia="仿宋_GB2312"/>
                              <w:sz w:val="21"/>
                              <w:szCs w:val="21"/>
                            </w:rPr>
                            <w:fldChar w:fldCharType="end"/>
                          </w:r>
                          <w:r>
                            <w:rPr>
                              <w:rFonts w:ascii="Times New Roman" w:hAnsi="Times New Roman" w:eastAsia="仿宋_GB2312"/>
                              <w:sz w:val="21"/>
                              <w:szCs w:val="21"/>
                            </w:rPr>
                            <w:t>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Gio24dEBAACi&#10;AwAADgAAAAAAAAABACAAAAA1AQAAZHJzL2Uyb0RvYy54bWxQSwUGAAAAAAYABgBZAQAAeAUAAAAA&#10;">
              <v:fill on="f" focussize="0,0"/>
              <v:stroke on="f" weight="0.5pt"/>
              <v:imagedata o:title=""/>
              <o:lock v:ext="edit" aspectratio="f"/>
              <v:textbox inset="0mm,0mm,0mm,0mm" style="mso-fit-shape-to-text:t;">
                <w:txbxContent>
                  <w:p>
                    <w:pPr>
                      <w:pStyle w:val="4"/>
                      <w:tabs>
                        <w:tab w:val="center" w:pos="4153"/>
                        <w:tab w:val="right" w:pos="8306"/>
                      </w:tabs>
                      <w:rPr>
                        <w:rFonts w:ascii="Times New Roman" w:hAnsi="Times New Roman" w:eastAsia="仿宋_GB2312"/>
                        <w:sz w:val="21"/>
                        <w:szCs w:val="21"/>
                      </w:rPr>
                    </w:pPr>
                    <w:r>
                      <w:rPr>
                        <w:rFonts w:ascii="Times New Roman" w:hAnsi="Times New Roman" w:eastAsia="仿宋_GB2312"/>
                        <w:sz w:val="21"/>
                        <w:szCs w:val="21"/>
                      </w:rPr>
                      <w:t>第</w:t>
                    </w:r>
                    <w:r>
                      <w:rPr>
                        <w:rFonts w:ascii="Times New Roman" w:hAnsi="Times New Roman" w:eastAsia="仿宋_GB2312"/>
                        <w:sz w:val="21"/>
                        <w:szCs w:val="21"/>
                      </w:rPr>
                      <w:fldChar w:fldCharType="begin"/>
                    </w:r>
                    <w:r>
                      <w:rPr>
                        <w:rFonts w:ascii="Times New Roman" w:hAnsi="Times New Roman" w:eastAsia="仿宋_GB2312"/>
                        <w:sz w:val="21"/>
                        <w:szCs w:val="21"/>
                      </w:rPr>
                      <w:instrText xml:space="preserve"> PAGE  \* MERGEFORMAT </w:instrText>
                    </w:r>
                    <w:r>
                      <w:rPr>
                        <w:rFonts w:ascii="Times New Roman" w:hAnsi="Times New Roman" w:eastAsia="仿宋_GB2312"/>
                        <w:sz w:val="21"/>
                        <w:szCs w:val="21"/>
                      </w:rPr>
                      <w:fldChar w:fldCharType="separate"/>
                    </w:r>
                    <w:r>
                      <w:rPr>
                        <w:rFonts w:ascii="Times New Roman" w:hAnsi="Times New Roman" w:eastAsia="仿宋_GB2312"/>
                        <w:sz w:val="21"/>
                        <w:szCs w:val="21"/>
                      </w:rPr>
                      <w:t>一</w:t>
                    </w:r>
                    <w:r>
                      <w:rPr>
                        <w:rFonts w:ascii="Times New Roman" w:hAnsi="Times New Roman" w:eastAsia="仿宋_GB2312"/>
                        <w:sz w:val="21"/>
                        <w:szCs w:val="21"/>
                      </w:rPr>
                      <w:fldChar w:fldCharType="end"/>
                    </w:r>
                    <w:r>
                      <w:rPr>
                        <w:rFonts w:ascii="Times New Roman" w:hAnsi="Times New Roman" w:eastAsia="仿宋_GB2312"/>
                        <w:sz w:val="21"/>
                        <w:szCs w:val="21"/>
                      </w:rPr>
                      <w:t>页共</w:t>
                    </w:r>
                    <w:r>
                      <w:rPr>
                        <w:rFonts w:ascii="Times New Roman" w:hAnsi="Times New Roman" w:eastAsia="仿宋_GB2312"/>
                        <w:sz w:val="21"/>
                        <w:szCs w:val="21"/>
                      </w:rPr>
                      <w:fldChar w:fldCharType="begin"/>
                    </w:r>
                    <w:r>
                      <w:rPr>
                        <w:rFonts w:ascii="Times New Roman" w:hAnsi="Times New Roman" w:eastAsia="仿宋_GB2312"/>
                        <w:sz w:val="21"/>
                        <w:szCs w:val="21"/>
                      </w:rPr>
                      <w:instrText xml:space="preserve"> NUMPAGES  \* MERGEFORMAT </w:instrText>
                    </w:r>
                    <w:r>
                      <w:rPr>
                        <w:rFonts w:ascii="Times New Roman" w:hAnsi="Times New Roman" w:eastAsia="仿宋_GB2312"/>
                        <w:sz w:val="21"/>
                        <w:szCs w:val="21"/>
                      </w:rPr>
                      <w:fldChar w:fldCharType="separate"/>
                    </w:r>
                    <w:r>
                      <w:rPr>
                        <w:rFonts w:ascii="Times New Roman" w:hAnsi="Times New Roman" w:eastAsia="仿宋_GB2312"/>
                        <w:sz w:val="21"/>
                        <w:szCs w:val="21"/>
                      </w:rPr>
                      <w:t>48</w:t>
                    </w:r>
                    <w:r>
                      <w:rPr>
                        <w:rFonts w:ascii="Times New Roman" w:hAnsi="Times New Roman" w:eastAsia="仿宋_GB2312"/>
                        <w:sz w:val="21"/>
                        <w:szCs w:val="21"/>
                      </w:rPr>
                      <w:fldChar w:fldCharType="end"/>
                    </w:r>
                    <w:r>
                      <w:rPr>
                        <w:rFonts w:ascii="Times New Roman" w:hAnsi="Times New Roman" w:eastAsia="仿宋_GB2312"/>
                        <w:sz w:val="21"/>
                        <w:szCs w:val="21"/>
                      </w:rPr>
                      <w:t>页</w:t>
                    </w:r>
                  </w:p>
                </w:txbxContent>
              </v:textbox>
            </v:shape>
          </w:pict>
        </mc:Fallback>
      </mc:AlternateContent>
    </w:r>
  </w:p>
  <w:p>
    <w:pPr>
      <w:pStyle w:val="4"/>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NjY3Y2E5OGU0ZmFmMThlOGM0N2E1YWQzMDQ0NzcifQ=="/>
  </w:docVars>
  <w:rsids>
    <w:rsidRoot w:val="00000000"/>
    <w:rsid w:val="1AF3168D"/>
    <w:rsid w:val="59BBAD17"/>
    <w:rsid w:val="5F7EB20F"/>
    <w:rsid w:val="68976D67"/>
    <w:rsid w:val="6B747DD8"/>
    <w:rsid w:val="7EBFBB6A"/>
    <w:rsid w:val="7ED55B72"/>
    <w:rsid w:val="9EEF0DA1"/>
    <w:rsid w:val="FF75BD58"/>
    <w:rsid w:val="FFDAE31B"/>
    <w:rsid w:val="FFF5AC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jc w:val="left"/>
      <w:outlineLvl w:val="0"/>
    </w:pPr>
    <w:rPr>
      <w:rFonts w:ascii="方正小标宋简体" w:hAnsi="方正小标宋简体" w:eastAsia="方正小标宋简体"/>
      <w:kern w:val="0"/>
      <w:sz w:val="42"/>
      <w:szCs w:val="42"/>
      <w:lang w:eastAsia="en-US"/>
    </w:rPr>
  </w:style>
  <w:style w:type="character" w:default="1" w:styleId="9">
    <w:name w:val="Default Paragraph Font"/>
    <w:qFormat/>
    <w:uiPriority w:val="0"/>
  </w:style>
  <w:style w:type="table" w:default="1" w:styleId="7">
    <w:name w:val="Normal Table"/>
    <w:qFormat/>
    <w:uiPriority w:val="0"/>
    <w:rPr>
      <w:lang w:val="en-US" w:eastAsia="zh-CN" w:bidi="ar-SA"/>
    </w:rPr>
    <w:tblPr>
      <w:tblCellMar>
        <w:top w:w="0" w:type="dxa"/>
        <w:left w:w="108" w:type="dxa"/>
        <w:bottom w:w="0" w:type="dxa"/>
        <w:right w:w="108" w:type="dxa"/>
      </w:tblCellMar>
    </w:tblPr>
  </w:style>
  <w:style w:type="paragraph" w:styleId="3">
    <w:name w:val="Body Text"/>
    <w:basedOn w:val="1"/>
    <w:next w:val="1"/>
    <w:qFormat/>
    <w:uiPriority w:val="0"/>
    <w:rPr>
      <w:sz w:val="30"/>
    </w:rPr>
  </w:style>
  <w:style w:type="paragraph" w:styleId="4">
    <w:name w:val="footer"/>
    <w:basedOn w:val="1"/>
    <w:next w:val="5"/>
    <w:qFormat/>
    <w:uiPriority w:val="0"/>
    <w:pPr>
      <w:snapToGrid w:val="0"/>
      <w:jc w:val="left"/>
    </w:pPr>
    <w:rPr>
      <w:sz w:val="18"/>
      <w:szCs w:val="18"/>
    </w:rPr>
  </w:style>
  <w:style w:type="paragraph" w:styleId="5">
    <w:name w:val="index 9"/>
    <w:basedOn w:val="1"/>
    <w:next w:val="1"/>
    <w:qFormat/>
    <w:uiPriority w:val="0"/>
    <w:pPr>
      <w:ind w:left="3360"/>
    </w:pPr>
  </w:style>
  <w:style w:type="paragraph" w:styleId="6">
    <w:name w:val="header"/>
    <w:basedOn w:val="1"/>
    <w:link w:val="18"/>
    <w:qFormat/>
    <w:uiPriority w:val="0"/>
    <w:pPr>
      <w:pBdr>
        <w:bottom w:val="single" w:color="auto" w:sz="6" w:space="1"/>
      </w:pBdr>
      <w:snapToGrid w:val="0"/>
      <w:jc w:val="center"/>
    </w:pPr>
    <w:rPr>
      <w:sz w:val="18"/>
      <w:szCs w:val="18"/>
    </w:rPr>
  </w:style>
  <w:style w:type="table" w:styleId="8">
    <w:name w:val="Table Grid"/>
    <w:basedOn w:val="7"/>
    <w:qFormat/>
    <w:uiPriority w:val="0"/>
    <w:rPr>
      <w:kern w:val="2"/>
      <w:sz w:val="21"/>
      <w:szCs w:val="22"/>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table of authorities1"/>
    <w:basedOn w:val="1"/>
    <w:next w:val="1"/>
    <w:qFormat/>
    <w:uiPriority w:val="0"/>
    <w:pPr>
      <w:ind w:left="420" w:leftChars="200"/>
    </w:pPr>
    <w:rPr>
      <w:rFonts w:ascii="Times New Roman" w:hAnsi="Times New Roman" w:eastAsia="仿宋_GB2312"/>
      <w:sz w:val="32"/>
    </w:rPr>
  </w:style>
  <w:style w:type="paragraph" w:customStyle="1" w:styleId="12">
    <w:name w:val="Document Map"/>
    <w:basedOn w:val="1"/>
    <w:qFormat/>
    <w:uiPriority w:val="0"/>
    <w:pPr>
      <w:shd w:val="clear" w:color="auto" w:fill="000080"/>
    </w:pPr>
  </w:style>
  <w:style w:type="paragraph" w:customStyle="1"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Body Text First Indent"/>
    <w:basedOn w:val="3"/>
    <w:qFormat/>
    <w:uiPriority w:val="0"/>
    <w:pPr>
      <w:spacing w:after="120"/>
      <w:ind w:firstLine="420" w:firstLineChars="100"/>
    </w:pPr>
    <w:rPr>
      <w:rFonts w:ascii="Times New Roman" w:hAnsi="Times New Roman"/>
      <w:sz w:val="21"/>
    </w:rPr>
  </w:style>
  <w:style w:type="paragraph" w:customStyle="1" w:styleId="15">
    <w:name w:val="样式1"/>
    <w:basedOn w:val="16"/>
    <w:qFormat/>
    <w:uiPriority w:val="0"/>
    <w:pPr>
      <w:spacing w:line="579" w:lineRule="exact"/>
      <w:ind w:firstLine="640" w:firstLineChars="200"/>
    </w:pPr>
    <w:rPr>
      <w:rFonts w:ascii="Calibri" w:cs="Times New Roman"/>
    </w:rPr>
  </w:style>
  <w:style w:type="paragraph" w:customStyle="1" w:styleId="16">
    <w:name w:val="正文1"/>
    <w:basedOn w:val="1"/>
    <w:qFormat/>
    <w:uiPriority w:val="0"/>
    <w:pPr>
      <w:ind w:firstLine="708" w:firstLineChars="236"/>
    </w:pPr>
    <w:rPr>
      <w:rFonts w:ascii="仿宋_GB2312" w:hAnsi="Calibri" w:eastAsia="仿宋_GB2312" w:cs="仿宋_GB2312"/>
      <w:sz w:val="30"/>
      <w:szCs w:val="30"/>
    </w:rPr>
  </w:style>
  <w:style w:type="paragraph" w:customStyle="1" w:styleId="17">
    <w:name w:val="Char"/>
    <w:basedOn w:val="12"/>
    <w:qFormat/>
    <w:uiPriority w:val="0"/>
    <w:pPr>
      <w:adjustRightInd w:val="0"/>
      <w:spacing w:line="436" w:lineRule="exact"/>
      <w:ind w:left="357"/>
      <w:jc w:val="left"/>
      <w:outlineLvl w:val="3"/>
    </w:pPr>
  </w:style>
  <w:style w:type="character" w:customStyle="1" w:styleId="18">
    <w:name w:val="页眉 字符"/>
    <w:link w:val="6"/>
    <w:qFormat/>
    <w:uiPriority w:val="0"/>
    <w:rPr>
      <w:rFonts w:ascii="等线" w:hAnsi="等线" w:eastAsia="等线" w:cs="Times New Roman"/>
      <w:kern w:val="2"/>
      <w:sz w:val="18"/>
      <w:szCs w:val="18"/>
    </w:rPr>
  </w:style>
  <w:style w:type="paragraph" w:customStyle="1"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2210</Words>
  <Characters>2563</Characters>
  <Lines>25</Lines>
  <Paragraphs>7</Paragraphs>
  <TotalTime>1</TotalTime>
  <ScaleCrop>false</ScaleCrop>
  <LinksUpToDate>false</LinksUpToDate>
  <CharactersWithSpaces>2755</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2022-08-20T21:43:00Z</dcterms:created>
  <dc:creator>Jelly</dc:creator>
  <cp:lastModifiedBy>CC</cp:lastModifiedBy>
  <cp:lastPrinted>2024-07-22T09:53:50Z</cp:lastPrinted>
  <dcterms:modified xsi:type="dcterms:W3CDTF">2024-07-22T11:15:33Z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5DF8BC6E825D1F1539409A66ECF5EA1D</vt:lpwstr>
  </property>
</Properties>
</file>