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EE79"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>企业优秀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>产品现场展示、会刊信息登记表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366"/>
        <w:gridCol w:w="1560"/>
        <w:gridCol w:w="2494"/>
      </w:tblGrid>
      <w:tr w14:paraId="5DD1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33F1D02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企业基本信息（会刊信息登记）</w:t>
            </w:r>
          </w:p>
        </w:tc>
      </w:tr>
      <w:tr w14:paraId="081B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4" w:type="pct"/>
            <w:shd w:val="clear" w:color="auto" w:fill="auto"/>
            <w:vAlign w:val="center"/>
          </w:tcPr>
          <w:p w14:paraId="0CA2FCD3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765" w:type="pct"/>
            <w:gridSpan w:val="3"/>
            <w:shd w:val="clear" w:color="auto" w:fill="auto"/>
            <w:vAlign w:val="center"/>
          </w:tcPr>
          <w:p w14:paraId="5BE38D50">
            <w:pP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中文：</w:t>
            </w:r>
          </w:p>
          <w:p w14:paraId="69C65481">
            <w:pP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英文：</w:t>
            </w:r>
          </w:p>
        </w:tc>
      </w:tr>
      <w:tr w14:paraId="77D2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4" w:type="pct"/>
            <w:vAlign w:val="center"/>
          </w:tcPr>
          <w:p w14:paraId="6DA515D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企业地址</w:t>
            </w:r>
          </w:p>
        </w:tc>
        <w:tc>
          <w:tcPr>
            <w:tcW w:w="3765" w:type="pct"/>
            <w:gridSpan w:val="3"/>
            <w:vAlign w:val="center"/>
          </w:tcPr>
          <w:p w14:paraId="44C9ADE5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 w14:paraId="33F73A86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7E5D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4" w:type="pct"/>
            <w:vAlign w:val="center"/>
          </w:tcPr>
          <w:p w14:paraId="710C2CCC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官网地址</w:t>
            </w:r>
          </w:p>
        </w:tc>
        <w:tc>
          <w:tcPr>
            <w:tcW w:w="3765" w:type="pct"/>
            <w:gridSpan w:val="3"/>
            <w:vAlign w:val="center"/>
          </w:tcPr>
          <w:p w14:paraId="1AD1F390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AB3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4" w:type="pct"/>
            <w:vAlign w:val="center"/>
          </w:tcPr>
          <w:p w14:paraId="0D0904E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LOGO</w:t>
            </w:r>
          </w:p>
        </w:tc>
        <w:tc>
          <w:tcPr>
            <w:tcW w:w="3765" w:type="pct"/>
            <w:gridSpan w:val="3"/>
            <w:vAlign w:val="center"/>
          </w:tcPr>
          <w:p w14:paraId="0A707D55">
            <w:pP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18"/>
                <w:szCs w:val="18"/>
              </w:rPr>
              <w:t>图片要求PNG格式(分辨率不小于300dpi)</w:t>
            </w:r>
          </w:p>
          <w:p w14:paraId="31C7EEE8">
            <w:pPr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</w:tr>
      <w:tr w14:paraId="1AF3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234" w:type="pct"/>
            <w:vAlign w:val="center"/>
          </w:tcPr>
          <w:p w14:paraId="1BE1A3D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企业简介</w:t>
            </w:r>
          </w:p>
        </w:tc>
        <w:tc>
          <w:tcPr>
            <w:tcW w:w="3765" w:type="pct"/>
            <w:gridSpan w:val="3"/>
            <w:vAlign w:val="center"/>
          </w:tcPr>
          <w:p w14:paraId="6DF46B77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  <w:t>00字以内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  <w:lang w:val="en-US" w:eastAsia="zh-CN"/>
              </w:rPr>
              <w:t>企业宣传视频（如有），公司全景图（如有）</w:t>
            </w:r>
          </w:p>
          <w:p w14:paraId="4622E2F5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</w:pPr>
          </w:p>
          <w:p w14:paraId="54D0A3E6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</w:pPr>
          </w:p>
          <w:p w14:paraId="55FF72E7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</w:pPr>
          </w:p>
          <w:p w14:paraId="677FDEAB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</w:pPr>
          </w:p>
          <w:p w14:paraId="5E457AA8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</w:pPr>
          </w:p>
          <w:p w14:paraId="4A8D44D2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</w:pPr>
          </w:p>
          <w:p w14:paraId="3A167102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</w:pPr>
          </w:p>
        </w:tc>
      </w:tr>
      <w:tr w14:paraId="27CF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C68F4B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产品信息</w:t>
            </w:r>
          </w:p>
        </w:tc>
      </w:tr>
      <w:tr w14:paraId="2A4B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34" w:type="pct"/>
            <w:vAlign w:val="center"/>
          </w:tcPr>
          <w:p w14:paraId="0BFD83A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内容分类</w:t>
            </w:r>
          </w:p>
          <w:p w14:paraId="0D297041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65" w:type="pct"/>
            <w:gridSpan w:val="3"/>
            <w:vAlign w:val="center"/>
          </w:tcPr>
          <w:p w14:paraId="3E496FC4">
            <w:pPr>
              <w:spacing w:line="400" w:lineRule="exac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□ 芯片（包括但不限控制类、计算类、功率类、传感类、存储类、电源管理类、通信类、安全类、驱动类等）</w:t>
            </w:r>
          </w:p>
          <w:p w14:paraId="2C2166C4">
            <w:pPr>
              <w:spacing w:line="400" w:lineRule="exact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□ 光芯片与模组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□ 半导体关键零部件和材料</w:t>
            </w:r>
          </w:p>
          <w:p w14:paraId="7431FA55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□ 制造封装测试设备     □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先进封装技术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□ EDA/IP</w:t>
            </w:r>
          </w:p>
          <w:p w14:paraId="3AAE9F89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□　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其他：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 w14:paraId="4E71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234" w:type="pct"/>
            <w:vAlign w:val="center"/>
          </w:tcPr>
          <w:p w14:paraId="395460DB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参展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产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品</w:t>
            </w:r>
          </w:p>
        </w:tc>
        <w:tc>
          <w:tcPr>
            <w:tcW w:w="3765" w:type="pct"/>
            <w:gridSpan w:val="3"/>
            <w:vAlign w:val="top"/>
          </w:tcPr>
          <w:p w14:paraId="3B20C177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B3838" w:themeColor="background2" w:themeShade="40"/>
                <w:kern w:val="2"/>
                <w:sz w:val="18"/>
                <w:szCs w:val="18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  <w:lang w:val="en-US" w:eastAsia="zh-CN"/>
              </w:rPr>
              <w:t>产品名称（可多个展品）</w:t>
            </w:r>
          </w:p>
          <w:p w14:paraId="6E26BCD8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B3838" w:themeColor="background2" w:themeShade="40"/>
                <w:kern w:val="2"/>
                <w:sz w:val="18"/>
                <w:szCs w:val="18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  <w:t>重点说明展示产品及展示内容，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  <w:lang w:val="en-US" w:eastAsia="zh-CN"/>
              </w:rPr>
              <w:t>如有多个产品，每个产品介绍500字以内，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  <w:t>附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</w:rPr>
              <w:t>图片</w:t>
            </w:r>
            <w:r>
              <w:rPr>
                <w:rFonts w:hint="default" w:ascii="Times New Roman" w:hAnsi="Times New Roman" w:eastAsia="仿宋" w:cs="Times New Roman"/>
                <w:color w:val="3B3838" w:themeColor="background2" w:themeShade="40"/>
                <w:sz w:val="18"/>
                <w:szCs w:val="18"/>
                <w:lang w:val="en-US" w:eastAsia="zh-CN"/>
              </w:rPr>
              <w:t>。</w:t>
            </w:r>
          </w:p>
          <w:p w14:paraId="0C3054F3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kern w:val="2"/>
                <w:sz w:val="18"/>
                <w:szCs w:val="18"/>
                <w:lang w:val="en-US" w:eastAsia="zh-CN" w:bidi="ar-SA"/>
              </w:rPr>
            </w:pPr>
          </w:p>
          <w:p w14:paraId="1A10BF9F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kern w:val="2"/>
                <w:sz w:val="18"/>
                <w:szCs w:val="18"/>
                <w:lang w:val="en-US" w:eastAsia="zh-CN" w:bidi="ar-SA"/>
              </w:rPr>
            </w:pPr>
          </w:p>
          <w:p w14:paraId="1AA62BE8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kern w:val="2"/>
                <w:sz w:val="18"/>
                <w:szCs w:val="18"/>
                <w:lang w:val="en-US" w:eastAsia="zh-CN" w:bidi="ar-SA"/>
              </w:rPr>
            </w:pPr>
          </w:p>
          <w:p w14:paraId="02517241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kern w:val="2"/>
                <w:sz w:val="18"/>
                <w:szCs w:val="18"/>
                <w:lang w:val="en-US" w:eastAsia="zh-CN" w:bidi="ar-SA"/>
              </w:rPr>
            </w:pPr>
          </w:p>
          <w:p w14:paraId="06BEF534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kern w:val="2"/>
                <w:sz w:val="18"/>
                <w:szCs w:val="18"/>
                <w:lang w:val="en-US" w:eastAsia="zh-CN" w:bidi="ar-SA"/>
              </w:rPr>
            </w:pPr>
          </w:p>
          <w:p w14:paraId="3994B4E2">
            <w:pPr>
              <w:spacing w:line="240" w:lineRule="auto"/>
              <w:rPr>
                <w:rFonts w:hint="default" w:ascii="Times New Roman" w:hAnsi="Times New Roman" w:eastAsia="仿宋" w:cs="Times New Roman"/>
                <w:color w:val="3B3838" w:themeColor="background2" w:themeShade="4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E60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4" w:type="pct"/>
            <w:vAlign w:val="center"/>
          </w:tcPr>
          <w:p w14:paraId="10473CC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产品展示需求</w:t>
            </w:r>
          </w:p>
        </w:tc>
        <w:tc>
          <w:tcPr>
            <w:tcW w:w="3765" w:type="pct"/>
            <w:gridSpan w:val="3"/>
            <w:vAlign w:val="center"/>
          </w:tcPr>
          <w:p w14:paraId="08E205CD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用网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用电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  <w:p w14:paraId="5EA83AB6">
            <w:pPr>
              <w:spacing w:line="400" w:lineRule="exact"/>
              <w:rPr>
                <w:rFonts w:hint="default" w:ascii="Times New Roman" w:hAnsi="Times New Roman" w:eastAsia="仿宋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（如对网络带宽、用电电压、电流等有特定要求，请详细说明）</w:t>
            </w:r>
          </w:p>
        </w:tc>
      </w:tr>
      <w:tr w14:paraId="092D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4" w:type="pct"/>
            <w:vAlign w:val="center"/>
          </w:tcPr>
          <w:p w14:paraId="1504F688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联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系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388" w:type="pct"/>
            <w:vAlign w:val="center"/>
          </w:tcPr>
          <w:p w14:paraId="4CD80319">
            <w:pP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 w14:paraId="37106414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462" w:type="pct"/>
            <w:vAlign w:val="center"/>
          </w:tcPr>
          <w:p w14:paraId="7D9EC4F3">
            <w:pP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3A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234" w:type="pct"/>
            <w:vAlign w:val="center"/>
          </w:tcPr>
          <w:p w14:paraId="52D5952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88" w:type="pct"/>
            <w:vAlign w:val="center"/>
          </w:tcPr>
          <w:p w14:paraId="28A2A081">
            <w:pP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 w14:paraId="066A60B6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62" w:type="pct"/>
            <w:vAlign w:val="center"/>
          </w:tcPr>
          <w:p w14:paraId="4F89ED64">
            <w:pP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831C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注：会刊为产业年会期间发放给所有参会嘉宾刊物，每个</w:t>
      </w:r>
      <w:r>
        <w:rPr>
          <w:rFonts w:hint="default" w:ascii="Times New Roman" w:hAnsi="Times New Roman" w:eastAsia="仿宋" w:cs="Times New Roman"/>
          <w:b/>
          <w:sz w:val="24"/>
          <w:szCs w:val="24"/>
          <w:lang w:val="en-US" w:eastAsia="zh-Hans"/>
        </w:rPr>
        <w:t>企业</w:t>
      </w:r>
      <w:r>
        <w:rPr>
          <w:rFonts w:hint="default" w:ascii="Times New Roman" w:hAnsi="Times New Roman" w:eastAsia="仿宋" w:cs="Times New Roman"/>
          <w:b/>
          <w:sz w:val="24"/>
          <w:szCs w:val="24"/>
        </w:rPr>
        <w:t>可以有一页A4黑</w:t>
      </w:r>
    </w:p>
    <w:p w14:paraId="2AFD1E1D">
      <w:pPr>
        <w:numPr>
          <w:ilvl w:val="0"/>
          <w:numId w:val="0"/>
        </w:numPr>
        <w:jc w:val="both"/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白版面介绍企业和产品情况。</w:t>
      </w:r>
      <w:r>
        <w:rPr>
          <w:rFonts w:hint="default" w:ascii="Times New Roman" w:hAnsi="Times New Roman" w:eastAsia="仿宋" w:cs="Times New Roman"/>
          <w:b/>
          <w:sz w:val="24"/>
          <w:szCs w:val="24"/>
          <w:lang w:val="en-US" w:eastAsia="zh-Hans"/>
        </w:rPr>
        <w:t>以上信息协会可能根据排版要求缩减调整内容</w:t>
      </w:r>
      <w:r>
        <w:rPr>
          <w:rFonts w:hint="default" w:ascii="Times New Roman" w:hAnsi="Times New Roman" w:eastAsia="仿宋" w:cs="Times New Roman"/>
          <w:b/>
          <w:sz w:val="24"/>
          <w:szCs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52E556-212A-4117-8661-A55F1466661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F36EEC9-2D54-4EC2-99F0-55CCA8458E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81C9E7-5C79-47FA-8C02-6669DD9785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cwMWQzMzZjODQxY2Q1NTU3ZTgzMjdjMThkZDMifQ=="/>
  </w:docVars>
  <w:rsids>
    <w:rsidRoot w:val="1678656D"/>
    <w:rsid w:val="0AE03A84"/>
    <w:rsid w:val="1678656D"/>
    <w:rsid w:val="21E40FEA"/>
    <w:rsid w:val="2CA30D80"/>
    <w:rsid w:val="445E73CD"/>
    <w:rsid w:val="498C7042"/>
    <w:rsid w:val="56E32800"/>
    <w:rsid w:val="74A81868"/>
    <w:rsid w:val="76116F45"/>
    <w:rsid w:val="7A35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377</Characters>
  <Lines>0</Lines>
  <Paragraphs>0</Paragraphs>
  <TotalTime>8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2024-03-20T08:17:00Z</dcterms:created>
  <dc:creator>Mosent</dc:creator>
  <cp:lastModifiedBy>Mosent</cp:lastModifiedBy>
  <dcterms:modified xsi:type="dcterms:W3CDTF">2025-05-07T03:48:37Z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6BB85904D89A49C8ABE90634846805C3_11</vt:lpwstr>
  </property>
  <property fmtid="{D5CDD505-2E9C-101B-9397-08002B2CF9AE}" pid="4" name="KSOTemplateDocerSaveRecord">
    <vt:lpwstr>eyJoZGlkIjoiZTMwZTcwMWQzMzZjODQxY2Q1NTU3ZTgzMjdjMThkZDMiLCJ1c2VySWQiOiIxNDI1NTM1MzYxIn0=</vt:lpwstr>
  </property>
</Properties>
</file>